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F1C05" w:rsidRDefault="007F1C05" w:rsidP="00355E94">
      <w:pPr>
        <w:spacing w:line="240" w:lineRule="auto"/>
        <w:jc w:val="center"/>
        <w:rPr>
          <w:sz w:val="32"/>
          <w:szCs w:val="32"/>
        </w:rPr>
      </w:pPr>
    </w:p>
    <w:p w:rsidR="007F1C05" w:rsidRDefault="007F1C05" w:rsidP="00355E94">
      <w:pPr>
        <w:spacing w:line="240" w:lineRule="auto"/>
        <w:jc w:val="center"/>
        <w:rPr>
          <w:sz w:val="32"/>
          <w:szCs w:val="32"/>
        </w:rPr>
      </w:pPr>
    </w:p>
    <w:p w:rsidR="007F1C05" w:rsidRPr="00FC7E66" w:rsidRDefault="007F1C05" w:rsidP="00355E94">
      <w:pPr>
        <w:spacing w:line="240" w:lineRule="auto"/>
        <w:jc w:val="center"/>
        <w:rPr>
          <w:sz w:val="32"/>
          <w:szCs w:val="32"/>
          <w:u w:val="single"/>
        </w:rPr>
      </w:pPr>
      <w:r w:rsidRPr="00FC7E66">
        <w:rPr>
          <w:sz w:val="32"/>
          <w:szCs w:val="32"/>
          <w:u w:val="single"/>
        </w:rPr>
        <w:t>VEZETŐTISZT -  BESZÁMOLÓ A KÖZGYŰLÉSNEK</w:t>
      </w:r>
    </w:p>
    <w:p w:rsidR="007F1C05" w:rsidRPr="00FC7E66" w:rsidRDefault="007F1C05" w:rsidP="00355E94">
      <w:pPr>
        <w:spacing w:line="240" w:lineRule="auto"/>
        <w:jc w:val="center"/>
        <w:rPr>
          <w:sz w:val="32"/>
          <w:szCs w:val="32"/>
        </w:rPr>
      </w:pPr>
      <w:r w:rsidRPr="00FC7E66">
        <w:rPr>
          <w:sz w:val="32"/>
          <w:szCs w:val="32"/>
        </w:rPr>
        <w:t>(2013-2014)</w:t>
      </w:r>
    </w:p>
    <w:p w:rsidR="007F1C05" w:rsidRPr="00FC7E66" w:rsidRDefault="007F1C05" w:rsidP="00FB7010">
      <w:pPr>
        <w:spacing w:line="240" w:lineRule="auto"/>
      </w:pPr>
    </w:p>
    <w:p w:rsidR="007F1C05" w:rsidRPr="00FC7E66" w:rsidRDefault="007F1C05" w:rsidP="00FB7010">
      <w:pPr>
        <w:spacing w:line="240" w:lineRule="auto"/>
        <w:rPr>
          <w:sz w:val="12"/>
          <w:szCs w:val="12"/>
        </w:rPr>
      </w:pPr>
    </w:p>
    <w:p w:rsidR="007F1C05" w:rsidRPr="00FC7E66" w:rsidRDefault="007F1C05" w:rsidP="00FC7E66">
      <w:pPr>
        <w:spacing w:line="240" w:lineRule="auto"/>
        <w:rPr>
          <w:sz w:val="24"/>
          <w:szCs w:val="24"/>
        </w:rPr>
      </w:pPr>
      <w:r w:rsidRPr="00FC7E66">
        <w:rPr>
          <w:sz w:val="24"/>
          <w:szCs w:val="24"/>
        </w:rPr>
        <w:t>Két évvel ezelőtt, a következő négy célt tűztem ki és röviden kiértékelném munkámat ezen a téren, valamint a mindennapi teendőket illetően is:</w:t>
      </w:r>
    </w:p>
    <w:p w:rsidR="007F1C05" w:rsidRPr="00FC7E66" w:rsidRDefault="007F1C05" w:rsidP="00FC7E66">
      <w:pPr>
        <w:tabs>
          <w:tab w:val="left" w:pos="360"/>
        </w:tabs>
        <w:spacing w:line="240" w:lineRule="auto"/>
        <w:rPr>
          <w:sz w:val="24"/>
          <w:szCs w:val="24"/>
        </w:rPr>
      </w:pPr>
      <w:r w:rsidRPr="00FC7E66">
        <w:rPr>
          <w:sz w:val="24"/>
          <w:szCs w:val="24"/>
        </w:rPr>
        <w:t>1.</w:t>
      </w:r>
      <w:r w:rsidRPr="00FC7E66">
        <w:rPr>
          <w:sz w:val="24"/>
          <w:szCs w:val="24"/>
        </w:rPr>
        <w:tab/>
        <w:t>Integrálni és egyszerűsíteni a csapatparancsnok munkáját – három fő tevékenységem volt ezen a téren.</w:t>
      </w:r>
    </w:p>
    <w:p w:rsidR="007F1C05" w:rsidRPr="00FC7E66" w:rsidRDefault="007F1C05" w:rsidP="00FC7E66">
      <w:pPr>
        <w:tabs>
          <w:tab w:val="left" w:pos="360"/>
        </w:tabs>
        <w:spacing w:line="240" w:lineRule="auto"/>
        <w:ind w:left="360"/>
        <w:rPr>
          <w:sz w:val="24"/>
          <w:szCs w:val="24"/>
        </w:rPr>
      </w:pPr>
      <w:r w:rsidRPr="00FC7E66">
        <w:rPr>
          <w:sz w:val="24"/>
          <w:szCs w:val="24"/>
        </w:rPr>
        <w:t xml:space="preserve">a. Egy web felmérésen 100 illető hozzászólásával (ami szövetségünk összetételét tükrözte pl. kerületenként, nem és korosztály szerint) sikerült kidolgozni egy cserkész egyenruha irányelvet, amit az IB elfogadott két éves próbaidőre. Az irányelvben lefektettük, hogy mik a legfontosabb részei a cserkészegyenruhának, hogy egységes legyen, de egyúttal  több rugalmasságot nyújtson a csapatparancsnokoknak. </w:t>
      </w:r>
    </w:p>
    <w:p w:rsidR="007F1C05" w:rsidRPr="00FC7E66" w:rsidRDefault="007F1C05" w:rsidP="00FC7E66">
      <w:pPr>
        <w:tabs>
          <w:tab w:val="left" w:pos="360"/>
        </w:tabs>
        <w:spacing w:line="240" w:lineRule="auto"/>
        <w:ind w:left="360"/>
        <w:rPr>
          <w:sz w:val="24"/>
          <w:szCs w:val="24"/>
        </w:rPr>
      </w:pPr>
    </w:p>
    <w:p w:rsidR="007F1C05" w:rsidRPr="00FC7E66" w:rsidRDefault="007F1C05" w:rsidP="00FC7E66">
      <w:pPr>
        <w:tabs>
          <w:tab w:val="left" w:pos="360"/>
        </w:tabs>
        <w:spacing w:line="240" w:lineRule="auto"/>
        <w:ind w:left="360"/>
        <w:rPr>
          <w:sz w:val="24"/>
          <w:szCs w:val="24"/>
        </w:rPr>
      </w:pPr>
      <w:r w:rsidRPr="00FC7E66">
        <w:rPr>
          <w:sz w:val="24"/>
          <w:szCs w:val="24"/>
        </w:rPr>
        <w:t>b. Az adatbázis korszerűsítésére beadtunk két  pályázatot, mindkettőt meg is nyertük. Egy programozó jutányos áron felújította az Access adattároló részét SQL-el, a biztonsági részét is moduláris módon megoldotta és a menüket leegyszerűsítette, úgy mint az eseményekre való feliratkozást is. Köszönöm minden hozzászólónak és Tábor Beának a koordináló segítséget.</w:t>
      </w:r>
    </w:p>
    <w:p w:rsidR="007F1C05" w:rsidRPr="00FC7E66" w:rsidRDefault="007F1C05" w:rsidP="00FC7E66">
      <w:pPr>
        <w:tabs>
          <w:tab w:val="left" w:pos="360"/>
        </w:tabs>
        <w:spacing w:line="240" w:lineRule="auto"/>
        <w:ind w:left="360"/>
        <w:rPr>
          <w:sz w:val="24"/>
          <w:szCs w:val="24"/>
        </w:rPr>
      </w:pPr>
    </w:p>
    <w:p w:rsidR="007F1C05" w:rsidRPr="00FC7E66" w:rsidRDefault="007F1C05" w:rsidP="00FC7E66">
      <w:pPr>
        <w:spacing w:after="200" w:line="240" w:lineRule="auto"/>
        <w:ind w:left="360"/>
        <w:rPr>
          <w:sz w:val="24"/>
          <w:szCs w:val="24"/>
        </w:rPr>
      </w:pPr>
      <w:r w:rsidRPr="00FC7E66">
        <w:rPr>
          <w:sz w:val="24"/>
          <w:szCs w:val="24"/>
        </w:rPr>
        <w:t xml:space="preserve">c. A cserkészkönyvet 2009-ben kezdte Jablonkay Péter írni, azzal a céllal, hogy a 2010-es jubira kész legyen.  Sajnos több okból kifolyólag lassan haladtak a dolgok (írás, szakmai lektorálás, megjegyzések feldolgozása, nyelv lektorálás, stb.), viszont ez létszükség a csapatok számára, így ezt célba vettem. Az új cserkészkönyv szorosan követi a próbarendszert és a tárgykörök szerint van felosztva.  Jelenleg Nádas Krisztina segít a munkában. Ő lektorál, átnézi, hogy hol van még hiány vagy eltérés a próbarendszerhez képest és koordinálja a helyesírás lektorokat. Összesen 12 fejezetből és kb. 350 oldalból áll.  Kilenc fejezet januárban felkerült a honlapra. Köszönöm  Jablonkay Péternek, Lendvai-Lintner Imrének, Nádas Zsoltnak, Nádas Krisztinának és a sok szakmai és nyelv lektornak a munkáját! Bármilyen javaslatot a </w:t>
      </w:r>
      <w:r w:rsidRPr="00FC7E66">
        <w:rPr>
          <w:sz w:val="24"/>
          <w:szCs w:val="24"/>
          <w:u w:val="single"/>
        </w:rPr>
        <w:t>cskony@kmcssz.org</w:t>
      </w:r>
      <w:r w:rsidRPr="00FC7E66">
        <w:rPr>
          <w:sz w:val="24"/>
          <w:szCs w:val="24"/>
        </w:rPr>
        <w:t xml:space="preserve"> címre lehet küldeni.</w:t>
      </w:r>
    </w:p>
    <w:p w:rsidR="007F1C05" w:rsidRPr="00FC7E66" w:rsidRDefault="007F1C05" w:rsidP="00FC7E66">
      <w:pPr>
        <w:tabs>
          <w:tab w:val="left" w:pos="360"/>
        </w:tabs>
        <w:spacing w:line="240" w:lineRule="auto"/>
        <w:rPr>
          <w:sz w:val="24"/>
          <w:szCs w:val="24"/>
        </w:rPr>
      </w:pPr>
      <w:r w:rsidRPr="00FC7E66">
        <w:rPr>
          <w:sz w:val="24"/>
          <w:szCs w:val="24"/>
        </w:rPr>
        <w:t>2.</w:t>
      </w:r>
      <w:r w:rsidRPr="00FC7E66">
        <w:rPr>
          <w:sz w:val="24"/>
          <w:szCs w:val="24"/>
        </w:rPr>
        <w:tab/>
        <w:t xml:space="preserve">Elősegíteni a komolyabb, érdekes cserkész programok alkalmazását – sajnos ezzel a céllal nem tudtam külön foglalkozni. </w:t>
      </w:r>
    </w:p>
    <w:p w:rsidR="007F1C05" w:rsidRPr="00FC7E66" w:rsidRDefault="007F1C05" w:rsidP="00FC7E66">
      <w:pPr>
        <w:tabs>
          <w:tab w:val="left" w:pos="360"/>
        </w:tabs>
        <w:spacing w:line="240" w:lineRule="auto"/>
        <w:rPr>
          <w:sz w:val="24"/>
          <w:szCs w:val="24"/>
        </w:rPr>
      </w:pPr>
    </w:p>
    <w:p w:rsidR="007F1C05" w:rsidRPr="00FC7E66" w:rsidRDefault="007F1C05" w:rsidP="00FC7E66">
      <w:pPr>
        <w:tabs>
          <w:tab w:val="left" w:pos="360"/>
        </w:tabs>
        <w:spacing w:line="240" w:lineRule="auto"/>
        <w:rPr>
          <w:sz w:val="24"/>
          <w:szCs w:val="24"/>
        </w:rPr>
      </w:pPr>
      <w:r w:rsidRPr="00FC7E66">
        <w:rPr>
          <w:sz w:val="24"/>
          <w:szCs w:val="24"/>
        </w:rPr>
        <w:t>3.</w:t>
      </w:r>
      <w:r w:rsidRPr="00FC7E66">
        <w:rPr>
          <w:sz w:val="24"/>
          <w:szCs w:val="24"/>
        </w:rPr>
        <w:tab/>
        <w:t>Fokozni a vezető és a jelölt cseréket és minél több vezetőt, kisegítőt bevonni munkánkba – ezt továbbra is szorgalmaztam a vezetőképző táborokban.</w:t>
      </w:r>
    </w:p>
    <w:p w:rsidR="007F1C05" w:rsidRPr="00FC7E66" w:rsidRDefault="007F1C05" w:rsidP="00FC7E66">
      <w:pPr>
        <w:tabs>
          <w:tab w:val="left" w:pos="360"/>
        </w:tabs>
        <w:spacing w:line="240" w:lineRule="auto"/>
        <w:rPr>
          <w:sz w:val="24"/>
          <w:szCs w:val="24"/>
        </w:rPr>
      </w:pPr>
    </w:p>
    <w:p w:rsidR="007F1C05" w:rsidRPr="00FC7E66" w:rsidRDefault="007F1C05" w:rsidP="00FC7E66">
      <w:pPr>
        <w:tabs>
          <w:tab w:val="left" w:pos="360"/>
        </w:tabs>
        <w:spacing w:line="240" w:lineRule="auto"/>
        <w:rPr>
          <w:sz w:val="24"/>
          <w:szCs w:val="24"/>
        </w:rPr>
      </w:pPr>
      <w:r w:rsidRPr="00FC7E66">
        <w:rPr>
          <w:sz w:val="24"/>
          <w:szCs w:val="24"/>
        </w:rPr>
        <w:t>4.</w:t>
      </w:r>
      <w:r w:rsidRPr="00FC7E66">
        <w:rPr>
          <w:sz w:val="24"/>
          <w:szCs w:val="24"/>
        </w:rPr>
        <w:tab/>
        <w:t>A kiscserkészettel és más szakágakkal többet foglalkozni – ezen a téren főleg a központi kiscserkész őrsvezetőképző tábor vezetésével és Globits Zsuzsival, Pigniczky Esztivel, a kiscserkészet „terjesztőivel”, foglalkoztam.  A Szövetség létszámának több, mint a fele kiscserkész. Újonnan alakuló csapataink nagy része kiscserkészekből áll. Szükséges, hogy kiemelt hangsúlyt fektessünk a kiscserkészetre: több kiscserkész vezető képzése, felújított kiscserkész próbarendszer, a kiscserkészet vezetési segédeszközeinek fejlesztése, valamint a kiscserkészet fontosságának nagyobb elismerése  a szövetség minden szintjén.</w:t>
      </w: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r w:rsidRPr="00FC7E66">
        <w:rPr>
          <w:sz w:val="24"/>
          <w:szCs w:val="24"/>
        </w:rPr>
        <w:t xml:space="preserve">A mindennapi munkámhoz hozzátartozik az Intézőbizottság és a Végrehajtó Bizottság gyűléseire felkészülni és aktívan részt venni (pl. összmagyar stratégia, értékeink és céljaink lefektetése, stb.), valamint biztosítani a központi tisztikonferenciák és akadályversenyek megszervezését és persze a sok drótpostára válaszolni.  Köszönöm Nádas Kuninak a tisztikonferenciákkal kapcsolatos munkáját, Varga Imrének a központi akadályverseny szervezését és mindenkinek a munkáját, aki segített ezen események megrendezésével és lebonyolításával. </w:t>
      </w:r>
    </w:p>
    <w:p w:rsidR="007F1C05" w:rsidRPr="00FC7E66" w:rsidRDefault="007F1C05" w:rsidP="00FC7E66">
      <w:pPr>
        <w:spacing w:line="240" w:lineRule="auto"/>
        <w:rPr>
          <w:sz w:val="24"/>
          <w:szCs w:val="24"/>
          <w:u w:val="single"/>
        </w:rPr>
      </w:pPr>
    </w:p>
    <w:p w:rsidR="007F1C05" w:rsidRPr="00FC7E66" w:rsidRDefault="007F1C05" w:rsidP="00FC7E66">
      <w:pPr>
        <w:spacing w:line="240" w:lineRule="auto"/>
        <w:rPr>
          <w:sz w:val="24"/>
          <w:szCs w:val="24"/>
        </w:rPr>
      </w:pPr>
      <w:r w:rsidRPr="00FC7E66">
        <w:rPr>
          <w:sz w:val="24"/>
          <w:szCs w:val="24"/>
        </w:rPr>
        <w:t>Köszönöm a VT testületnek és minden vezetőnek, kisegítőnek a munkáját, ahogyan alapvető nevelési célunk felé törekszünk, mert minden kerületben a cserkészekkel szeretet</w:t>
      </w:r>
      <w:r w:rsidRPr="00766D13">
        <w:rPr>
          <w:sz w:val="24"/>
          <w:szCs w:val="24"/>
        </w:rPr>
        <w:t>-</w:t>
      </w:r>
      <w:r w:rsidRPr="00FC7E66">
        <w:rPr>
          <w:sz w:val="24"/>
          <w:szCs w:val="24"/>
        </w:rPr>
        <w:t xml:space="preserve">teljesen foglalkoznak. </w:t>
      </w:r>
    </w:p>
    <w:p w:rsidR="007F1C05" w:rsidRPr="00FC7E66" w:rsidRDefault="007F1C05" w:rsidP="00FC7E66">
      <w:pPr>
        <w:spacing w:line="240" w:lineRule="auto"/>
        <w:jc w:val="both"/>
        <w:rPr>
          <w:sz w:val="24"/>
          <w:szCs w:val="24"/>
        </w:rPr>
      </w:pPr>
    </w:p>
    <w:p w:rsidR="007F1C05" w:rsidRPr="00FC7E66" w:rsidRDefault="007F1C05" w:rsidP="00FC7E66">
      <w:pPr>
        <w:spacing w:line="240" w:lineRule="auto"/>
        <w:jc w:val="both"/>
        <w:rPr>
          <w:sz w:val="24"/>
          <w:szCs w:val="24"/>
        </w:rPr>
      </w:pPr>
      <w:r w:rsidRPr="00FC7E66">
        <w:rPr>
          <w:sz w:val="24"/>
          <w:szCs w:val="24"/>
        </w:rPr>
        <w:t xml:space="preserve">Cserkészmunkámban arra törekszem, hogy a jellemnevelést tartsuk elsődleges célnak, de persze magyarul, illetve a magyarságunkat is szolgáljuk. Arra is törekszem, hogy a különböző kerületekből minél többen megismerjük egymást, együtt táborozzunk és személyes kapcsolatokat kialakítsunk, hogy ezen keresztül átérezzük, hogy egy világot átfogó mozgalom vagyunk és mindannyiunk munkájától függ cserkészetünk sikere, nem csak egy pár vezető munkáján. </w:t>
      </w:r>
    </w:p>
    <w:p w:rsidR="007F1C05" w:rsidRPr="00FC7E66" w:rsidRDefault="007F1C05" w:rsidP="00FC7E66">
      <w:pPr>
        <w:spacing w:line="240" w:lineRule="auto"/>
        <w:jc w:val="both"/>
        <w:rPr>
          <w:sz w:val="24"/>
          <w:szCs w:val="24"/>
        </w:rPr>
      </w:pPr>
    </w:p>
    <w:p w:rsidR="007F1C05" w:rsidRPr="00FC7E66" w:rsidRDefault="007F1C05" w:rsidP="00FC7E66">
      <w:pPr>
        <w:spacing w:line="240" w:lineRule="auto"/>
        <w:jc w:val="both"/>
        <w:rPr>
          <w:sz w:val="24"/>
          <w:szCs w:val="24"/>
        </w:rPr>
      </w:pPr>
      <w:r w:rsidRPr="00FC7E66">
        <w:rPr>
          <w:sz w:val="24"/>
          <w:szCs w:val="24"/>
        </w:rPr>
        <w:t>Olyan újításokat kezdeményezek/támogatok, amik programjainkat, szövetségünket korszerűsítik, de lényegében nem térnek el komoly értékeinktől, céljainktól. Igyekszem programjainkat jobban integrálni és ahol szükséges leegyszerűsíteni, hogy a szolgáló vezetők és csapatparancsnokok munkáját könnyítsük. Próbálunk minél több szülőt, cserkészt meggyőzni cserkészmunkánk értékéről, fontosságáról az egyre gyorsabban változó világban. A jó programon és kint a természetben neveljük cserkészeinket legjobban a helyes értékrendünkre, beleértve az Isten ismeretre, illetve szeretetre.</w:t>
      </w:r>
    </w:p>
    <w:p w:rsidR="007F1C05" w:rsidRPr="00FC7E66" w:rsidRDefault="007F1C05" w:rsidP="00FC7E66">
      <w:pPr>
        <w:spacing w:line="240" w:lineRule="auto"/>
        <w:jc w:val="both"/>
        <w:rPr>
          <w:sz w:val="24"/>
          <w:szCs w:val="24"/>
        </w:rPr>
      </w:pPr>
    </w:p>
    <w:p w:rsidR="007F1C05" w:rsidRPr="00766D13" w:rsidRDefault="007F1C05" w:rsidP="00FC7E66">
      <w:pPr>
        <w:spacing w:line="240" w:lineRule="auto"/>
        <w:rPr>
          <w:sz w:val="24"/>
          <w:szCs w:val="24"/>
        </w:rPr>
      </w:pPr>
      <w:r w:rsidRPr="00FC7E66">
        <w:rPr>
          <w:sz w:val="24"/>
          <w:szCs w:val="24"/>
        </w:rPr>
        <w:t>Visszatekintve  az elmúlt két évre,  sokat elértünk, de még több telik tőlünk az elkövetkezendő két évben, hogy a kitűzött céljainkat elérjük.  Előre köszönöm mindenkinek segítségét, mert „ha nem mi, akkor ki”</w:t>
      </w:r>
      <w:r w:rsidRPr="00766D13">
        <w:rPr>
          <w:sz w:val="24"/>
          <w:szCs w:val="24"/>
        </w:rPr>
        <w:t>?</w:t>
      </w:r>
    </w:p>
    <w:p w:rsidR="007F1C05" w:rsidRPr="00766D13" w:rsidRDefault="007F1C05" w:rsidP="00FC7E66">
      <w:pPr>
        <w:spacing w:line="240" w:lineRule="auto"/>
        <w:rPr>
          <w:sz w:val="24"/>
          <w:szCs w:val="24"/>
        </w:rPr>
      </w:pPr>
    </w:p>
    <w:p w:rsidR="007F1C05" w:rsidRPr="00FC7E66" w:rsidRDefault="007F1C05" w:rsidP="00FC7E66">
      <w:pPr>
        <w:spacing w:line="240" w:lineRule="auto"/>
        <w:rPr>
          <w:sz w:val="24"/>
          <w:szCs w:val="24"/>
        </w:rPr>
      </w:pPr>
      <w:r w:rsidRPr="00FC7E66">
        <w:rPr>
          <w:sz w:val="24"/>
          <w:szCs w:val="24"/>
        </w:rPr>
        <w:t>Jó munkát!</w:t>
      </w:r>
    </w:p>
    <w:p w:rsidR="007F1C05" w:rsidRPr="00FC7E66" w:rsidRDefault="007F1C05" w:rsidP="00FC7E66">
      <w:pPr>
        <w:spacing w:line="240" w:lineRule="auto"/>
        <w:rPr>
          <w:sz w:val="24"/>
          <w:szCs w:val="24"/>
        </w:rPr>
      </w:pPr>
      <w:r w:rsidRPr="00FC7E66">
        <w:rPr>
          <w:sz w:val="24"/>
          <w:szCs w:val="24"/>
        </w:rPr>
        <w:object w:dxaOrig="9570" w:dyaOrig="19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8.5pt;height:29.25pt" o:ole="">
            <v:imagedata r:id="rId7" o:title=""/>
          </v:shape>
          <o:OLEObject Type="Embed" ProgID="Paint.Picture" ShapeID="_x0000_i1025" DrawAspect="Content" ObjectID="_1488212340" r:id="rId8"/>
        </w:object>
      </w:r>
    </w:p>
    <w:p w:rsidR="007F1C05" w:rsidRPr="00FC7E66" w:rsidRDefault="007F1C05" w:rsidP="00FC7E66">
      <w:pPr>
        <w:spacing w:line="240" w:lineRule="auto"/>
        <w:rPr>
          <w:sz w:val="24"/>
          <w:szCs w:val="24"/>
        </w:rPr>
      </w:pPr>
      <w:r w:rsidRPr="00FC7E66">
        <w:rPr>
          <w:sz w:val="24"/>
          <w:szCs w:val="24"/>
        </w:rPr>
        <w:t>Szentkirályi Pál, cscst.</w:t>
      </w:r>
    </w:p>
    <w:p w:rsidR="007F1C05" w:rsidRPr="00FC7E66" w:rsidRDefault="007F1C05" w:rsidP="00FC7E66">
      <w:pPr>
        <w:spacing w:line="240" w:lineRule="auto"/>
        <w:rPr>
          <w:sz w:val="24"/>
          <w:szCs w:val="24"/>
        </w:rPr>
      </w:pPr>
      <w:r w:rsidRPr="00FC7E66">
        <w:rPr>
          <w:sz w:val="24"/>
          <w:szCs w:val="24"/>
        </w:rPr>
        <w:t>Szövetségi Vezetőtiszt</w:t>
      </w: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r w:rsidRPr="00FC7E66">
        <w:rPr>
          <w:sz w:val="24"/>
          <w:szCs w:val="24"/>
        </w:rPr>
        <w:t>2015. február 11.</w:t>
      </w:r>
    </w:p>
    <w:p w:rsidR="007F1C05" w:rsidRPr="00FC7E66" w:rsidRDefault="007F1C05" w:rsidP="00FC7E66">
      <w:pPr>
        <w:spacing w:line="240" w:lineRule="auto"/>
        <w:rPr>
          <w:b/>
          <w:sz w:val="24"/>
          <w:szCs w:val="24"/>
          <w:u w:val="single"/>
        </w:rPr>
      </w:pPr>
    </w:p>
    <w:p w:rsidR="007F1C05" w:rsidRPr="00FC7E66" w:rsidRDefault="007F1C05" w:rsidP="00FC7E66">
      <w:pPr>
        <w:spacing w:line="240" w:lineRule="auto"/>
        <w:rPr>
          <w:b/>
          <w:sz w:val="24"/>
          <w:szCs w:val="24"/>
          <w:u w:val="single"/>
        </w:rPr>
      </w:pPr>
      <w:r w:rsidRPr="00FC7E66">
        <w:rPr>
          <w:b/>
          <w:sz w:val="24"/>
          <w:szCs w:val="24"/>
          <w:u w:val="single"/>
        </w:rPr>
        <w:br w:type="page"/>
      </w:r>
    </w:p>
    <w:p w:rsidR="007F1C05" w:rsidRPr="00FC7E66" w:rsidRDefault="007F1C05" w:rsidP="00FC7E66">
      <w:pPr>
        <w:outlineLvl w:val="0"/>
        <w:rPr>
          <w:b/>
          <w:sz w:val="24"/>
          <w:szCs w:val="24"/>
          <w:u w:val="single"/>
        </w:rPr>
      </w:pPr>
      <w:r w:rsidRPr="00FC7E66">
        <w:rPr>
          <w:b/>
          <w:sz w:val="24"/>
          <w:szCs w:val="24"/>
          <w:u w:val="single"/>
        </w:rPr>
        <w:t>Részletes Beszámoló</w:t>
      </w:r>
    </w:p>
    <w:p w:rsidR="007F1C05" w:rsidRPr="00FC7E66" w:rsidRDefault="007F1C05" w:rsidP="00FC7E66">
      <w:pPr>
        <w:outlineLvl w:val="0"/>
        <w:rPr>
          <w:sz w:val="24"/>
          <w:szCs w:val="24"/>
          <w:u w:val="single"/>
        </w:rPr>
      </w:pPr>
    </w:p>
    <w:p w:rsidR="007F1C05" w:rsidRPr="00FC7E66" w:rsidRDefault="007F1C05" w:rsidP="00FC7E66">
      <w:pPr>
        <w:outlineLvl w:val="0"/>
        <w:rPr>
          <w:i/>
          <w:sz w:val="24"/>
          <w:szCs w:val="24"/>
          <w:u w:val="single"/>
        </w:rPr>
      </w:pPr>
      <w:r w:rsidRPr="00FC7E66">
        <w:rPr>
          <w:sz w:val="24"/>
          <w:szCs w:val="24"/>
          <w:u w:val="single"/>
        </w:rPr>
        <w:t>Cserkész egyenruha irányelv</w:t>
      </w:r>
      <w:r w:rsidRPr="00FC7E66">
        <w:rPr>
          <w:sz w:val="24"/>
          <w:szCs w:val="24"/>
        </w:rPr>
        <w:t xml:space="preserve"> </w:t>
      </w:r>
      <w:r w:rsidRPr="00FC7E66">
        <w:rPr>
          <w:i/>
          <w:sz w:val="24"/>
          <w:szCs w:val="24"/>
        </w:rPr>
        <w:t>(2013. márc. – 2013. nov.)</w:t>
      </w:r>
    </w:p>
    <w:p w:rsidR="007F1C05" w:rsidRPr="00FC7E66" w:rsidRDefault="007F1C05" w:rsidP="00FC7E66">
      <w:pPr>
        <w:outlineLvl w:val="0"/>
        <w:rPr>
          <w:sz w:val="24"/>
          <w:szCs w:val="24"/>
          <w:u w:val="single"/>
        </w:rPr>
      </w:pPr>
    </w:p>
    <w:p w:rsidR="007F1C05" w:rsidRPr="00FC7E66" w:rsidRDefault="007F1C05" w:rsidP="00FC7E66">
      <w:pPr>
        <w:outlineLvl w:val="0"/>
        <w:rPr>
          <w:sz w:val="24"/>
          <w:szCs w:val="24"/>
        </w:rPr>
      </w:pPr>
      <w:r w:rsidRPr="00FC7E66">
        <w:rPr>
          <w:sz w:val="24"/>
          <w:szCs w:val="24"/>
        </w:rPr>
        <w:t>Egy web felmérésen keresztül 3 fő fajta kérdést tettünk fel a cserkészegyenruhát illetően:</w:t>
      </w:r>
    </w:p>
    <w:p w:rsidR="007F1C05" w:rsidRPr="00FC7E66" w:rsidRDefault="007F1C05" w:rsidP="00FC7E66">
      <w:pPr>
        <w:numPr>
          <w:ilvl w:val="0"/>
          <w:numId w:val="3"/>
        </w:numPr>
        <w:spacing w:line="240" w:lineRule="auto"/>
        <w:ind w:left="720"/>
        <w:outlineLvl w:val="0"/>
        <w:rPr>
          <w:sz w:val="24"/>
          <w:szCs w:val="24"/>
        </w:rPr>
      </w:pPr>
      <w:r w:rsidRPr="00FC7E66">
        <w:rPr>
          <w:sz w:val="24"/>
          <w:szCs w:val="24"/>
        </w:rPr>
        <w:t>Általános kérdések pl. milyen gondok vannak, stb.</w:t>
      </w:r>
    </w:p>
    <w:p w:rsidR="007F1C05" w:rsidRPr="00FC7E66" w:rsidRDefault="007F1C05" w:rsidP="00FC7E66">
      <w:pPr>
        <w:numPr>
          <w:ilvl w:val="0"/>
          <w:numId w:val="3"/>
        </w:numPr>
        <w:spacing w:line="240" w:lineRule="auto"/>
        <w:ind w:left="720"/>
        <w:outlineLvl w:val="0"/>
        <w:rPr>
          <w:sz w:val="24"/>
          <w:szCs w:val="24"/>
        </w:rPr>
      </w:pPr>
      <w:r w:rsidRPr="00FC7E66">
        <w:rPr>
          <w:sz w:val="24"/>
          <w:szCs w:val="24"/>
        </w:rPr>
        <w:t>Mik a cserkészegyenruha legfontosabb tárgyai, milyenek legyenek és hogyan lehetne legjobban egyeztetni, stb.</w:t>
      </w:r>
    </w:p>
    <w:p w:rsidR="007F1C05" w:rsidRPr="00FC7E66" w:rsidRDefault="007F1C05" w:rsidP="00FC7E66">
      <w:pPr>
        <w:numPr>
          <w:ilvl w:val="0"/>
          <w:numId w:val="3"/>
        </w:numPr>
        <w:spacing w:line="240" w:lineRule="auto"/>
        <w:ind w:left="720"/>
        <w:outlineLvl w:val="0"/>
        <w:rPr>
          <w:sz w:val="24"/>
          <w:szCs w:val="24"/>
        </w:rPr>
      </w:pPr>
      <w:r w:rsidRPr="00FC7E66">
        <w:rPr>
          <w:sz w:val="24"/>
          <w:szCs w:val="24"/>
        </w:rPr>
        <w:t xml:space="preserve">Mikor és melyik egyenruha tárgyakat hordjuk ünnepélyeken, összejöveteleken, táborokban? </w:t>
      </w:r>
    </w:p>
    <w:p w:rsidR="007F1C05" w:rsidRPr="00FC7E66" w:rsidRDefault="007F1C05" w:rsidP="00FC7E66">
      <w:pPr>
        <w:ind w:left="360"/>
        <w:outlineLvl w:val="0"/>
        <w:rPr>
          <w:sz w:val="24"/>
          <w:szCs w:val="24"/>
        </w:rPr>
      </w:pPr>
    </w:p>
    <w:p w:rsidR="007F1C05" w:rsidRPr="00FC7E66" w:rsidRDefault="007F1C05" w:rsidP="00FC7E66">
      <w:pPr>
        <w:outlineLvl w:val="0"/>
        <w:rPr>
          <w:i/>
          <w:sz w:val="24"/>
          <w:szCs w:val="24"/>
        </w:rPr>
      </w:pPr>
      <w:r w:rsidRPr="00FC7E66">
        <w:rPr>
          <w:i/>
          <w:sz w:val="24"/>
          <w:szCs w:val="24"/>
        </w:rPr>
        <w:t>Általános megfigyelések</w:t>
      </w:r>
    </w:p>
    <w:p w:rsidR="007F1C05" w:rsidRPr="00FC7E66" w:rsidRDefault="007F1C05" w:rsidP="00FC7E66">
      <w:pPr>
        <w:outlineLvl w:val="0"/>
        <w:rPr>
          <w:sz w:val="24"/>
          <w:szCs w:val="24"/>
        </w:rPr>
      </w:pPr>
      <w:r w:rsidRPr="00FC7E66">
        <w:rPr>
          <w:sz w:val="24"/>
          <w:szCs w:val="24"/>
        </w:rPr>
        <w:t>A web felméréshez 100-an szóltak hozzá és a hozzászólók demográfiájá nagyjából tükrözi szövetségünk demográfiáját (képesítés, beosztás, korosztály, nem), bár a déli körzetekből kevesen szóltak hozzá.</w:t>
      </w:r>
    </w:p>
    <w:p w:rsidR="007F1C05" w:rsidRPr="00FC7E66" w:rsidRDefault="007F1C05" w:rsidP="00FC7E66">
      <w:pPr>
        <w:outlineLvl w:val="0"/>
        <w:rPr>
          <w:sz w:val="24"/>
          <w:szCs w:val="24"/>
        </w:rPr>
      </w:pPr>
      <w:r w:rsidRPr="00FC7E66">
        <w:rPr>
          <w:sz w:val="24"/>
          <w:szCs w:val="24"/>
        </w:rPr>
        <w:t>Sok kérdésnél az 51 éven felüliek véleménye eltér a többi korosztály véleményétől. Pl. a cserkészsapka, cserkészöv és cserkész zokni ennek a korosztálynak fontos része az egyenruhának, a többi korosztálynál 80%-ban mindegy, vagy nem fontos. Ha nem volt egyértelmű a válasz, akkor a fiatalabb korosztály véleményét jobban figyelembe vettük. Legtöbben tudják, hogy miből áll az egyenruha (83%), de gond a beszerzése (72%). Nem vagyunk képesek egyenlő, illetve egy cserkészboltból vásárolt egyenruha tárgyakat viselni világszerte.</w:t>
      </w:r>
    </w:p>
    <w:p w:rsidR="007F1C05" w:rsidRPr="00FC7E66" w:rsidRDefault="007F1C05" w:rsidP="00FC7E66">
      <w:pPr>
        <w:outlineLvl w:val="0"/>
        <w:rPr>
          <w:sz w:val="24"/>
          <w:szCs w:val="24"/>
        </w:rPr>
      </w:pPr>
    </w:p>
    <w:p w:rsidR="007F1C05" w:rsidRPr="00FC7E66" w:rsidRDefault="007F1C05" w:rsidP="00FC7E66">
      <w:pPr>
        <w:outlineLvl w:val="0"/>
        <w:rPr>
          <w:i/>
          <w:sz w:val="24"/>
          <w:szCs w:val="24"/>
        </w:rPr>
      </w:pPr>
      <w:r w:rsidRPr="00FC7E66">
        <w:rPr>
          <w:i/>
          <w:sz w:val="24"/>
          <w:szCs w:val="24"/>
        </w:rPr>
        <w:t>Feltűnő írott megjegyzések</w:t>
      </w:r>
    </w:p>
    <w:p w:rsidR="007F1C05" w:rsidRPr="00FC7E66" w:rsidRDefault="007F1C05" w:rsidP="00FC7E66">
      <w:pPr>
        <w:outlineLvl w:val="0"/>
        <w:rPr>
          <w:sz w:val="24"/>
          <w:szCs w:val="24"/>
        </w:rPr>
      </w:pPr>
      <w:r w:rsidRPr="00FC7E66">
        <w:rPr>
          <w:sz w:val="24"/>
          <w:szCs w:val="24"/>
        </w:rPr>
        <w:t>A cserkészegyenruha mutatja meg, hogy komolyan vesszük munkánkat. A cserkészegyenruha összetartó, felismerő eszköz.  A cserkészet nem koronaőrség – az egybetartozás jele a cserkészegyenruha, de igazán a cserkészet lényege számít.  Az egyenruha azért jó, mert nem a divatos ruha számít (pl. sok iskolánál is ezért viselnek egyenruhát) és mindnyájan egyenlőek vagyunk.</w:t>
      </w:r>
    </w:p>
    <w:p w:rsidR="007F1C05" w:rsidRPr="00FC7E66" w:rsidRDefault="007F1C05" w:rsidP="00FC7E66">
      <w:pPr>
        <w:outlineLvl w:val="0"/>
        <w:rPr>
          <w:sz w:val="24"/>
          <w:szCs w:val="24"/>
        </w:rPr>
      </w:pPr>
    </w:p>
    <w:p w:rsidR="007F1C05" w:rsidRPr="00FC7E66" w:rsidRDefault="007F1C05" w:rsidP="00FC7E66">
      <w:pPr>
        <w:outlineLvl w:val="0"/>
        <w:rPr>
          <w:sz w:val="24"/>
          <w:szCs w:val="24"/>
        </w:rPr>
      </w:pPr>
      <w:r w:rsidRPr="00FC7E66">
        <w:rPr>
          <w:sz w:val="24"/>
          <w:szCs w:val="24"/>
        </w:rPr>
        <w:t>Régen rosszabb anyagi körülmények között megvették az egyenruhát, most más fontosabb? Fontos, hogy a vezetők is hordják (példa) és, hogy megszerettessük cserkészeinkkel az egyenruhát.  Kellene leány szabású ing, nem zsák formájú.</w:t>
      </w:r>
    </w:p>
    <w:p w:rsidR="007F1C05" w:rsidRPr="00FC7E66" w:rsidRDefault="007F1C05" w:rsidP="00FC7E66">
      <w:pPr>
        <w:outlineLvl w:val="0"/>
        <w:rPr>
          <w:sz w:val="24"/>
          <w:szCs w:val="24"/>
          <w:u w:val="single"/>
        </w:rPr>
      </w:pPr>
    </w:p>
    <w:p w:rsidR="007F1C05" w:rsidRPr="00FC7E66" w:rsidRDefault="007F1C05" w:rsidP="00FC7E66">
      <w:pPr>
        <w:outlineLvl w:val="0"/>
        <w:rPr>
          <w:i/>
          <w:sz w:val="24"/>
          <w:szCs w:val="24"/>
        </w:rPr>
      </w:pPr>
      <w:r w:rsidRPr="00FC7E66">
        <w:rPr>
          <w:i/>
          <w:sz w:val="24"/>
          <w:szCs w:val="24"/>
        </w:rPr>
        <w:t>Cserkészruha</w:t>
      </w:r>
    </w:p>
    <w:p w:rsidR="007F1C05" w:rsidRPr="00FC7E66" w:rsidRDefault="007F1C05" w:rsidP="00FC7E66">
      <w:pPr>
        <w:outlineLvl w:val="0"/>
        <w:rPr>
          <w:sz w:val="24"/>
          <w:szCs w:val="24"/>
        </w:rPr>
      </w:pPr>
      <w:r w:rsidRPr="00FC7E66">
        <w:rPr>
          <w:sz w:val="24"/>
          <w:szCs w:val="24"/>
        </w:rPr>
        <w:t xml:space="preserve">A cserkészegyenruha legfontosabb részei: </w:t>
      </w:r>
    </w:p>
    <w:p w:rsidR="007F1C05" w:rsidRPr="00FC7E66" w:rsidRDefault="007F1C05" w:rsidP="00FC7E66">
      <w:pPr>
        <w:numPr>
          <w:ilvl w:val="0"/>
          <w:numId w:val="2"/>
        </w:numPr>
        <w:spacing w:line="240" w:lineRule="auto"/>
        <w:outlineLvl w:val="0"/>
        <w:rPr>
          <w:sz w:val="24"/>
          <w:szCs w:val="24"/>
        </w:rPr>
      </w:pPr>
      <w:r w:rsidRPr="00FC7E66">
        <w:rPr>
          <w:sz w:val="24"/>
          <w:szCs w:val="24"/>
        </w:rPr>
        <w:t>cserkészing a Hungária és MCsSzF jelvénnyel és a csapatszámmal, továbbá képesítési és megbízatási jelzésekkel</w:t>
      </w:r>
    </w:p>
    <w:p w:rsidR="007F1C05" w:rsidRPr="00FC7E66" w:rsidRDefault="007F1C05" w:rsidP="00FC7E66">
      <w:pPr>
        <w:numPr>
          <w:ilvl w:val="0"/>
          <w:numId w:val="2"/>
        </w:numPr>
        <w:spacing w:line="240" w:lineRule="auto"/>
        <w:outlineLvl w:val="0"/>
        <w:rPr>
          <w:sz w:val="24"/>
          <w:szCs w:val="24"/>
        </w:rPr>
      </w:pPr>
      <w:r w:rsidRPr="00FC7E66">
        <w:rPr>
          <w:sz w:val="24"/>
          <w:szCs w:val="24"/>
        </w:rPr>
        <w:t>háromszögletű nyakkendő, melyet bőrszíjből készült nyakkendőgyűrű fog össze</w:t>
      </w:r>
    </w:p>
    <w:p w:rsidR="007F1C05" w:rsidRPr="00FC7E66" w:rsidRDefault="007F1C05" w:rsidP="00FC7E66">
      <w:pPr>
        <w:numPr>
          <w:ilvl w:val="0"/>
          <w:numId w:val="2"/>
        </w:numPr>
        <w:spacing w:line="240" w:lineRule="auto"/>
        <w:outlineLvl w:val="0"/>
        <w:rPr>
          <w:sz w:val="24"/>
          <w:szCs w:val="24"/>
        </w:rPr>
      </w:pPr>
      <w:r w:rsidRPr="00FC7E66">
        <w:rPr>
          <w:sz w:val="24"/>
          <w:szCs w:val="24"/>
        </w:rPr>
        <w:t>fiúknak khaki színű rövid vagy hosszú nadrág cserkészövvel</w:t>
      </w:r>
    </w:p>
    <w:p w:rsidR="007F1C05" w:rsidRPr="00FC7E66" w:rsidRDefault="007F1C05" w:rsidP="00FC7E66">
      <w:pPr>
        <w:numPr>
          <w:ilvl w:val="0"/>
          <w:numId w:val="2"/>
        </w:numPr>
        <w:spacing w:line="240" w:lineRule="auto"/>
        <w:outlineLvl w:val="0"/>
        <w:rPr>
          <w:sz w:val="24"/>
          <w:szCs w:val="24"/>
        </w:rPr>
      </w:pPr>
      <w:r w:rsidRPr="00FC7E66">
        <w:rPr>
          <w:sz w:val="24"/>
          <w:szCs w:val="24"/>
        </w:rPr>
        <w:t>lányoknak sötétbarna cserkészszoknya cserkészövvel</w:t>
      </w:r>
    </w:p>
    <w:p w:rsidR="007F1C05" w:rsidRPr="00FC7E66" w:rsidRDefault="007F1C05" w:rsidP="00FC7E66">
      <w:pPr>
        <w:numPr>
          <w:ilvl w:val="0"/>
          <w:numId w:val="2"/>
        </w:numPr>
        <w:spacing w:line="240" w:lineRule="auto"/>
        <w:outlineLvl w:val="0"/>
        <w:rPr>
          <w:sz w:val="24"/>
          <w:szCs w:val="24"/>
        </w:rPr>
      </w:pPr>
      <w:r w:rsidRPr="00FC7E66">
        <w:rPr>
          <w:sz w:val="24"/>
          <w:szCs w:val="24"/>
        </w:rPr>
        <w:t>fiúknak sötétzöld rövid zokni vagy térdharisnya</w:t>
      </w:r>
    </w:p>
    <w:p w:rsidR="007F1C05" w:rsidRPr="00FC7E66" w:rsidRDefault="007F1C05" w:rsidP="00FC7E66">
      <w:pPr>
        <w:numPr>
          <w:ilvl w:val="0"/>
          <w:numId w:val="2"/>
        </w:numPr>
        <w:spacing w:line="240" w:lineRule="auto"/>
        <w:outlineLvl w:val="0"/>
        <w:rPr>
          <w:sz w:val="24"/>
          <w:szCs w:val="24"/>
        </w:rPr>
      </w:pPr>
      <w:r w:rsidRPr="00FC7E66">
        <w:rPr>
          <w:sz w:val="24"/>
          <w:szCs w:val="24"/>
        </w:rPr>
        <w:t>lányoknak sötétbarna zokni vagy térdharisnya</w:t>
      </w:r>
    </w:p>
    <w:p w:rsidR="007F1C05" w:rsidRPr="00FC7E66" w:rsidRDefault="007F1C05" w:rsidP="00FC7E66">
      <w:pPr>
        <w:numPr>
          <w:ilvl w:val="0"/>
          <w:numId w:val="2"/>
        </w:numPr>
        <w:spacing w:line="240" w:lineRule="auto"/>
        <w:outlineLvl w:val="0"/>
        <w:rPr>
          <w:sz w:val="24"/>
          <w:szCs w:val="24"/>
        </w:rPr>
      </w:pPr>
      <w:r w:rsidRPr="00FC7E66">
        <w:rPr>
          <w:sz w:val="24"/>
          <w:szCs w:val="24"/>
        </w:rPr>
        <w:t>barna vagy sötét színű nem feltűnő cipő vagy bakancs</w:t>
      </w:r>
    </w:p>
    <w:p w:rsidR="007F1C05" w:rsidRPr="00FC7E66" w:rsidRDefault="007F1C05" w:rsidP="00FC7E66">
      <w:pPr>
        <w:outlineLvl w:val="0"/>
        <w:rPr>
          <w:sz w:val="24"/>
          <w:szCs w:val="24"/>
        </w:rPr>
      </w:pPr>
    </w:p>
    <w:p w:rsidR="007F1C05" w:rsidRPr="00FC7E66" w:rsidRDefault="007F1C05" w:rsidP="00FC7E66">
      <w:pPr>
        <w:outlineLvl w:val="0"/>
        <w:rPr>
          <w:sz w:val="24"/>
          <w:szCs w:val="24"/>
        </w:rPr>
      </w:pPr>
      <w:r w:rsidRPr="00FC7E66">
        <w:rPr>
          <w:sz w:val="24"/>
          <w:szCs w:val="24"/>
        </w:rPr>
        <w:t xml:space="preserve">A cserkészegyenruha egyéb részei: </w:t>
      </w:r>
    </w:p>
    <w:p w:rsidR="007F1C05" w:rsidRPr="00FC7E66" w:rsidRDefault="007F1C05" w:rsidP="00FC7E66">
      <w:pPr>
        <w:numPr>
          <w:ilvl w:val="0"/>
          <w:numId w:val="1"/>
        </w:numPr>
        <w:spacing w:line="240" w:lineRule="auto"/>
        <w:outlineLvl w:val="0"/>
        <w:rPr>
          <w:sz w:val="24"/>
          <w:szCs w:val="24"/>
        </w:rPr>
      </w:pPr>
      <w:r w:rsidRPr="00FC7E66">
        <w:rPr>
          <w:sz w:val="24"/>
          <w:szCs w:val="24"/>
        </w:rPr>
        <w:t>fiúknak sötétzöld Bocskai-sapka</w:t>
      </w:r>
    </w:p>
    <w:p w:rsidR="007F1C05" w:rsidRPr="00FC7E66" w:rsidRDefault="007F1C05" w:rsidP="00FC7E66">
      <w:pPr>
        <w:numPr>
          <w:ilvl w:val="0"/>
          <w:numId w:val="1"/>
        </w:numPr>
        <w:spacing w:line="240" w:lineRule="auto"/>
        <w:outlineLvl w:val="0"/>
        <w:rPr>
          <w:sz w:val="24"/>
          <w:szCs w:val="24"/>
        </w:rPr>
      </w:pPr>
      <w:r w:rsidRPr="00FC7E66">
        <w:rPr>
          <w:sz w:val="24"/>
          <w:szCs w:val="24"/>
        </w:rPr>
        <w:t>lányoknak sötétbarna Bocskai-sapka</w:t>
      </w:r>
    </w:p>
    <w:p w:rsidR="007F1C05" w:rsidRPr="00FC7E66" w:rsidRDefault="007F1C05" w:rsidP="00FC7E66">
      <w:pPr>
        <w:spacing w:line="240" w:lineRule="auto"/>
        <w:rPr>
          <w:sz w:val="24"/>
          <w:szCs w:val="24"/>
        </w:rPr>
      </w:pPr>
    </w:p>
    <w:p w:rsidR="007F1C05" w:rsidRPr="00FC7E66" w:rsidRDefault="007F1C05" w:rsidP="00FC7E66">
      <w:pPr>
        <w:outlineLvl w:val="0"/>
        <w:rPr>
          <w:sz w:val="24"/>
          <w:szCs w:val="24"/>
        </w:rPr>
      </w:pPr>
      <w:r w:rsidRPr="00FC7E66">
        <w:rPr>
          <w:sz w:val="24"/>
          <w:szCs w:val="24"/>
        </w:rPr>
        <w:t>Összejövetelekre a cserkészing helyettesíthető egy csapat pólóval és lányoknak a szoknya helyettesíthető rövid vagy  hosszú nadrággal</w:t>
      </w:r>
      <w:r w:rsidRPr="00766D13">
        <w:rPr>
          <w:sz w:val="24"/>
          <w:szCs w:val="24"/>
        </w:rPr>
        <w:t>;</w:t>
      </w:r>
      <w:r w:rsidRPr="00FC7E66">
        <w:rPr>
          <w:sz w:val="24"/>
          <w:szCs w:val="24"/>
        </w:rPr>
        <w:t xml:space="preserve"> ez a csapatparancsnok határozata a körzeti parancsnok beleegyezésével és azzal a kikötéssel, hogy azért egyöntetű legyen a csapaton belül.</w:t>
      </w:r>
    </w:p>
    <w:p w:rsidR="007F1C05" w:rsidRPr="00FC7E66" w:rsidRDefault="007F1C05" w:rsidP="00FC7E66">
      <w:pPr>
        <w:outlineLvl w:val="0"/>
        <w:rPr>
          <w:sz w:val="24"/>
          <w:szCs w:val="24"/>
          <w:u w:val="single"/>
        </w:rPr>
      </w:pPr>
    </w:p>
    <w:p w:rsidR="007F1C05" w:rsidRPr="00FC7E66" w:rsidRDefault="007F1C05" w:rsidP="00FC7E66">
      <w:pPr>
        <w:spacing w:line="240" w:lineRule="auto"/>
        <w:rPr>
          <w:sz w:val="24"/>
          <w:szCs w:val="24"/>
        </w:rPr>
      </w:pPr>
      <w:r w:rsidRPr="00FC7E66">
        <w:rPr>
          <w:sz w:val="24"/>
          <w:szCs w:val="24"/>
        </w:rPr>
        <w:t>Csapat, körzeti, kerületi és jubileumi táborokban a cserkészegyenruhát főleg tábor nyitáson/záráson, misén/istentiszteleten, zászló fel- és levonáson hordjuk.  Táborozás idején az illetékes parancsnok az időjáráshoz és tevékenységhez igazodóan az illő öltözködést belátása szerint alkalmilag szabályozhatja.</w:t>
      </w: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r w:rsidRPr="00FC7E66">
        <w:rPr>
          <w:sz w:val="24"/>
          <w:szCs w:val="24"/>
        </w:rPr>
        <w:t>A cserkészsapka zászló le- és felvonáson hordható a táborparancsnok intézése szerint.  Táborban, a nap elleni védekezésként és az ózon réteg ritkulása miatt széles karimájú sapka, illetve kalap viselése engedélyezett és ajánlatos. A tábori sapka csapatilag egyöntetű legyen.</w:t>
      </w: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r w:rsidRPr="00FC7E66">
        <w:rPr>
          <w:sz w:val="24"/>
          <w:szCs w:val="24"/>
        </w:rPr>
        <w:t xml:space="preserve">Táborban leánycserkészek khaki színű drapp anyagból készült rövid nadrágot viselhetnek. </w:t>
      </w: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r w:rsidRPr="00FC7E66">
        <w:rPr>
          <w:sz w:val="24"/>
          <w:szCs w:val="24"/>
        </w:rPr>
        <w:t>A vezetőképző táborokban főleg cserkészegyenruhát viselünk, kivéve különleges foglalkozásokon, a táborparancsnok intézkedése szerint.</w:t>
      </w:r>
    </w:p>
    <w:p w:rsidR="007F1C05" w:rsidRPr="00FC7E66" w:rsidRDefault="007F1C05" w:rsidP="00FC7E66">
      <w:pPr>
        <w:spacing w:line="240" w:lineRule="auto"/>
        <w:rPr>
          <w:sz w:val="24"/>
          <w:szCs w:val="24"/>
          <w:u w:val="single"/>
        </w:rPr>
      </w:pPr>
    </w:p>
    <w:p w:rsidR="007F1C05" w:rsidRPr="00FC7E66" w:rsidRDefault="007F1C05" w:rsidP="00FC7E66">
      <w:pPr>
        <w:spacing w:line="240" w:lineRule="auto"/>
        <w:rPr>
          <w:sz w:val="24"/>
          <w:szCs w:val="24"/>
        </w:rPr>
      </w:pPr>
      <w:r w:rsidRPr="00FC7E66">
        <w:rPr>
          <w:sz w:val="24"/>
          <w:szCs w:val="24"/>
          <w:u w:val="single"/>
        </w:rPr>
        <w:t>Adatbázis</w:t>
      </w:r>
      <w:r w:rsidRPr="00FC7E66">
        <w:rPr>
          <w:sz w:val="24"/>
          <w:szCs w:val="24"/>
        </w:rPr>
        <w:t xml:space="preserve"> </w:t>
      </w:r>
      <w:r w:rsidRPr="00FC7E66">
        <w:rPr>
          <w:i/>
          <w:sz w:val="24"/>
          <w:szCs w:val="24"/>
        </w:rPr>
        <w:t>(2013. nov. – mostanáig)</w:t>
      </w:r>
    </w:p>
    <w:p w:rsidR="007F1C05" w:rsidRPr="00FC7E66" w:rsidRDefault="007F1C05" w:rsidP="00FC7E66">
      <w:pPr>
        <w:spacing w:line="240" w:lineRule="auto"/>
        <w:rPr>
          <w:sz w:val="24"/>
          <w:szCs w:val="24"/>
        </w:rPr>
      </w:pPr>
      <w:r w:rsidRPr="00FC7E66">
        <w:rPr>
          <w:sz w:val="24"/>
          <w:szCs w:val="24"/>
        </w:rPr>
        <w:t>Céljai: számontartani szövetségünk cserkészeit, vezetőit világszerte (egy „aranylista”, hogy ne kelljen mindig adatokat keresni); a főeseményekre (VK, jubi, akadályverseny) és a magyarságismereti, cserkészismereti vizsgákra a csapatparancsnokon keresztül  könnyen lehessen jelentkezni (a vizsgára jelentkezés még nincsen elég jól felhasználva); integrálni az adatokat és az évi jelentéseket (még tervben van).</w:t>
      </w: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r w:rsidRPr="00FC7E66">
        <w:rPr>
          <w:sz w:val="24"/>
          <w:szCs w:val="24"/>
        </w:rPr>
        <w:t>Önkéntes és ösztöndíjas amerikai diák munkaerőből készült a 2010-es központi jubira, szövetségünk Excel adatbázisából és a csapatok listáiból töltöttük fel az adatokat. Főleg Észak-Amerikában használjuk jelentkezésekre, Európában gond van a személyes adatok tárolásával.  Azóta felmerülő hibákat javítottuk, próbáltuk használatát szorgalmazni és könnyíteni. Jelenlegi összetétele kb. 3924 cserkész (67%, vagyis 2648 aktív) és ez a kerületek összetételét is tükrözi.</w:t>
      </w:r>
    </w:p>
    <w:p w:rsidR="007F1C05" w:rsidRPr="00FC7E66" w:rsidRDefault="007F1C05" w:rsidP="00FC7E66">
      <w:pPr>
        <w:spacing w:line="240" w:lineRule="auto"/>
        <w:rPr>
          <w:sz w:val="24"/>
          <w:szCs w:val="24"/>
        </w:rPr>
      </w:pPr>
    </w:p>
    <w:p w:rsidR="007F1C05" w:rsidRPr="00FC7E66" w:rsidRDefault="007F1C05" w:rsidP="00FC7E66">
      <w:pPr>
        <w:spacing w:after="200" w:line="240" w:lineRule="auto"/>
        <w:rPr>
          <w:sz w:val="24"/>
          <w:szCs w:val="24"/>
        </w:rPr>
      </w:pPr>
    </w:p>
    <w:p w:rsidR="007F1C05" w:rsidRPr="00FC7E66" w:rsidRDefault="007F1C05" w:rsidP="00FC7E66">
      <w:pPr>
        <w:spacing w:after="200" w:line="240" w:lineRule="auto"/>
        <w:rPr>
          <w:sz w:val="24"/>
          <w:szCs w:val="24"/>
        </w:rPr>
      </w:pPr>
    </w:p>
    <w:p w:rsidR="007F1C05" w:rsidRPr="00FC7E66" w:rsidRDefault="007F1C05" w:rsidP="00FC7E66">
      <w:pPr>
        <w:spacing w:after="200" w:line="240" w:lineRule="auto"/>
        <w:rPr>
          <w:sz w:val="24"/>
          <w:szCs w:val="24"/>
        </w:rPr>
      </w:pPr>
    </w:p>
    <w:p w:rsidR="007F1C05" w:rsidRPr="00FC7E66" w:rsidRDefault="007F1C05" w:rsidP="00FC7E66">
      <w:pPr>
        <w:spacing w:after="200" w:line="240" w:lineRule="auto"/>
        <w:rPr>
          <w:sz w:val="24"/>
          <w:szCs w:val="24"/>
        </w:rPr>
      </w:pPr>
    </w:p>
    <w:p w:rsidR="007F1C05" w:rsidRPr="00FC7E66" w:rsidRDefault="007F1C05" w:rsidP="00FC7E66">
      <w:pPr>
        <w:spacing w:after="200" w:line="240" w:lineRule="auto"/>
        <w:rPr>
          <w:sz w:val="24"/>
          <w:szCs w:val="24"/>
        </w:rPr>
      </w:pPr>
    </w:p>
    <w:p w:rsidR="007F1C05" w:rsidRPr="00FC7E66" w:rsidRDefault="007F1C05" w:rsidP="00FC7E66">
      <w:pPr>
        <w:spacing w:after="200" w:line="240" w:lineRule="auto"/>
        <w:rPr>
          <w:sz w:val="24"/>
          <w:szCs w:val="24"/>
        </w:rPr>
      </w:pPr>
      <w:r w:rsidRPr="00FC7E66">
        <w:rPr>
          <w:sz w:val="24"/>
          <w:szCs w:val="24"/>
        </w:rPr>
        <w:t>Az adatbázis felújítása egy szakmai programozó munkájával haladt a következő tereken:  új adattárolási rendszer (MySQL)</w:t>
      </w:r>
      <w:r w:rsidRPr="00766D13">
        <w:rPr>
          <w:sz w:val="24"/>
          <w:szCs w:val="24"/>
        </w:rPr>
        <w:t>; n</w:t>
      </w:r>
      <w:r w:rsidRPr="00FC7E66">
        <w:rPr>
          <w:sz w:val="24"/>
          <w:szCs w:val="24"/>
        </w:rPr>
        <w:t>emzetközi betűk használata (Unicode); adat hozzáférhetőségi rendszer csoportosítása; leegyszerűsíteni az adatok  betáplálását, megnézését, letöltését, nyomtatását, használatát (pl. cspk, tpk szemszögéből); hozzáadni több adatot pl. cserkész/magán élet szakértés; kidolgozni az évi jelentéshez szükséges adatok, tagdíjak integrálását (ez utóbbi még tervben van).</w:t>
      </w:r>
    </w:p>
    <w:p w:rsidR="007F1C05" w:rsidRPr="00FC7E66" w:rsidRDefault="007F1C05" w:rsidP="00FC7E66">
      <w:pPr>
        <w:spacing w:line="240" w:lineRule="auto"/>
        <w:rPr>
          <w:sz w:val="24"/>
          <w:szCs w:val="24"/>
        </w:rPr>
      </w:pPr>
      <w:r w:rsidRPr="00FC7E66">
        <w:rPr>
          <w:sz w:val="24"/>
          <w:szCs w:val="24"/>
        </w:rPr>
        <w:br w:type="page"/>
      </w:r>
    </w:p>
    <w:p w:rsidR="007F1C05" w:rsidRPr="00FC7E66" w:rsidRDefault="007F1C05" w:rsidP="00FC7E66">
      <w:pPr>
        <w:rPr>
          <w:i/>
          <w:sz w:val="24"/>
          <w:szCs w:val="24"/>
        </w:rPr>
      </w:pPr>
      <w:r w:rsidRPr="00FC7E66">
        <w:rPr>
          <w:sz w:val="24"/>
          <w:szCs w:val="24"/>
        </w:rPr>
        <w:t xml:space="preserve">Csapatok oldala – </w:t>
      </w:r>
      <w:r w:rsidRPr="00FC7E66">
        <w:rPr>
          <w:i/>
          <w:sz w:val="24"/>
          <w:szCs w:val="24"/>
        </w:rPr>
        <w:t>régi</w:t>
      </w:r>
    </w:p>
    <w:p w:rsidR="007F1C05" w:rsidRPr="00FC7E66" w:rsidRDefault="007F1C05" w:rsidP="00FC7E66">
      <w:pPr>
        <w:rPr>
          <w:i/>
          <w:sz w:val="24"/>
          <w:szCs w:val="24"/>
        </w:rPr>
      </w:pPr>
    </w:p>
    <w:p w:rsidR="007F1C05" w:rsidRPr="00FC7E66" w:rsidRDefault="007F1C05" w:rsidP="00FC7E66">
      <w:pPr>
        <w:rPr>
          <w:sz w:val="24"/>
          <w:szCs w:val="24"/>
        </w:rPr>
      </w:pPr>
      <w:r>
        <w:rPr>
          <w:noProof/>
          <w:lang w:eastAsia="hu-HU"/>
        </w:rPr>
        <w:pict>
          <v:shapetype id="_x0000_t202" coordsize="21600,21600" o:spt="202" path="m,l,21600r21600,l21600,xe">
            <v:stroke joinstyle="miter"/>
            <v:path gradientshapeok="t" o:connecttype="rect"/>
          </v:shapetype>
          <v:shape id="Text Box 2" o:spid="_x0000_s1033" type="#_x0000_t202" style="position:absolute;margin-left:322.5pt;margin-top:53.95pt;width:128.25pt;height:131.25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" stroked="f">
            <v:textbox style="mso-fit-shape-to-text:t">
              <w:txbxContent>
                <w:p w:rsidR="007F1C05" w:rsidRDefault="007F1C05" w:rsidP="00FC7E66">
                  <w:r>
                    <w:t xml:space="preserve">Csapatok oldala – </w:t>
                  </w:r>
                  <w:r>
                    <w:rPr>
                      <w:i/>
                    </w:rPr>
                    <w:t>új</w:t>
                  </w:r>
                </w:p>
              </w:txbxContent>
            </v:textbox>
          </v:shape>
        </w:pict>
      </w:r>
      <w:r>
        <w:rPr>
          <w:noProof/>
          <w:lang w:eastAsia="hu-HU"/>
        </w:rPr>
        <w:pict>
          <v:shape id="Text Box 8" o:spid="_x0000_s1034" type="#_x0000_t202" style="position:absolute;margin-left:210pt;margin-top:80.95pt;width:318pt;height:229.5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" stroked="f" strokeweight=".5pt">
            <v:textbox>
              <w:txbxContent>
                <w:p w:rsidR="007F1C05" w:rsidRDefault="007F1C05" w:rsidP="00FC7E66">
                  <w:r w:rsidRPr="00B42571">
                    <w:rPr>
                      <w:noProof/>
                      <w:lang w:eastAsia="hu-HU"/>
                    </w:rPr>
                    <w:pict>
                      <v:shape id="Picture 16" o:spid="_x0000_i1027" type="#_x0000_t75" style="width:264pt;height:204.75pt;visibility:visible">
                        <v:imagedata r:id="rId9" o:title="" croptop="7893f" cropbottom="11495f" cropleft="15649f" cropright="15576f"/>
                      </v:shape>
                    </w:pict>
                  </w:r>
                </w:p>
              </w:txbxContent>
            </v:textbox>
          </v:shape>
        </w:pict>
      </w:r>
      <w:r w:rsidRPr="00124FD6">
        <w:rPr>
          <w:noProof/>
          <w:sz w:val="24"/>
          <w:szCs w:val="24"/>
          <w:lang w:eastAsia="hu-HU"/>
        </w:rPr>
        <w:pict>
          <v:shape id="Picture 7" o:spid="_x0000_i1028" type="#_x0000_t75" style="width:263.25pt;height:237.75pt;visibility:visible">
            <v:imagedata r:id="rId10" o:title="" croptop="6941f" cropbottom="16486f" cropleft="16902f" cropright="16821f"/>
          </v:shape>
        </w:pict>
      </w: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p>
    <w:p w:rsidR="007F1C05" w:rsidRPr="00FC7E66" w:rsidRDefault="007F1C05" w:rsidP="00FC7E66">
      <w:pPr>
        <w:rPr>
          <w:i/>
          <w:sz w:val="24"/>
          <w:szCs w:val="24"/>
        </w:rPr>
      </w:pPr>
    </w:p>
    <w:p w:rsidR="007F1C05" w:rsidRPr="00FC7E66" w:rsidRDefault="007F1C05" w:rsidP="00FC7E66">
      <w:pPr>
        <w:spacing w:line="240" w:lineRule="auto"/>
        <w:rPr>
          <w:sz w:val="24"/>
          <w:szCs w:val="24"/>
        </w:rPr>
      </w:pPr>
      <w:r w:rsidRPr="00FC7E66">
        <w:rPr>
          <w:sz w:val="24"/>
          <w:szCs w:val="24"/>
        </w:rPr>
        <w:t xml:space="preserve">Cserkész oldala – </w:t>
      </w:r>
      <w:r w:rsidRPr="00FC7E66">
        <w:rPr>
          <w:i/>
          <w:sz w:val="24"/>
          <w:szCs w:val="24"/>
        </w:rPr>
        <w:t>régi</w:t>
      </w: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r>
        <w:rPr>
          <w:noProof/>
          <w:lang w:eastAsia="hu-HU"/>
        </w:rPr>
        <w:pict>
          <v:shape id="_x0000_s1035" type="#_x0000_t202" style="position:absolute;margin-left:335.25pt;margin-top:41.95pt;width:128.25pt;height:131.2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" stroked="f">
            <v:textbox style="mso-fit-shape-to-text:t">
              <w:txbxContent>
                <w:p w:rsidR="007F1C05" w:rsidRPr="00124FD6" w:rsidRDefault="007F1C05" w:rsidP="00FC7E66">
                  <w:pPr>
                    <w:spacing w:line="240" w:lineRule="auto"/>
                    <w:rPr>
                      <w:i/>
                      <w:sz w:val="24"/>
                      <w:szCs w:val="24"/>
                    </w:rPr>
                  </w:pPr>
                  <w:r w:rsidRPr="00124FD6">
                    <w:rPr>
                      <w:sz w:val="24"/>
                      <w:szCs w:val="24"/>
                    </w:rPr>
                    <w:t xml:space="preserve">Cserkész oldala – </w:t>
                  </w:r>
                  <w:r w:rsidRPr="00124FD6">
                    <w:rPr>
                      <w:i/>
                      <w:sz w:val="24"/>
                      <w:szCs w:val="24"/>
                    </w:rPr>
                    <w:t>új</w:t>
                  </w:r>
                </w:p>
              </w:txbxContent>
            </v:textbox>
          </v:shape>
        </w:pict>
      </w:r>
      <w:r>
        <w:rPr>
          <w:noProof/>
          <w:lang w:eastAsia="hu-HU"/>
        </w:rPr>
        <w:pict>
          <v:shape id="Text Box 17" o:spid="_x0000_s1036" type="#_x0000_t202" style="position:absolute;margin-left:221.25pt;margin-top:65.65pt;width:283.5pt;height:264.6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" stroked="f" strokeweight=".5pt">
            <v:textbox>
              <w:txbxContent>
                <w:p w:rsidR="007F1C05" w:rsidRDefault="007F1C05" w:rsidP="00FC7E66">
                  <w:r w:rsidRPr="00B42571">
                    <w:rPr>
                      <w:noProof/>
                      <w:lang w:eastAsia="hu-HU"/>
                    </w:rPr>
                    <w:pict>
                      <v:shape id="Picture 10" o:spid="_x0000_i1030" type="#_x0000_t75" style="width:253.5pt;height:246pt;visibility:visible">
                        <v:imagedata r:id="rId11" o:title="" croptop="7840f" cropbottom="3549f" cropleft="15333f" cropright="17973f"/>
                      </v:shape>
                    </w:pict>
                  </w:r>
                </w:p>
              </w:txbxContent>
            </v:textbox>
          </v:shape>
        </w:pict>
      </w:r>
      <w:r w:rsidRPr="00124FD6">
        <w:rPr>
          <w:noProof/>
          <w:sz w:val="24"/>
          <w:szCs w:val="24"/>
          <w:lang w:eastAsia="hu-HU"/>
        </w:rPr>
        <w:pict>
          <v:shape id="Picture 21" o:spid="_x0000_i1031" type="#_x0000_t75" style="width:286.5pt;height:285.75pt;visibility:visible">
            <v:imagedata r:id="rId12" o:title="" croptop="9860f" cropbottom="3359f" cropleft="15125f" cropright="19123f"/>
          </v:shape>
        </w:pict>
      </w: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r w:rsidRPr="00FC7E66">
        <w:rPr>
          <w:sz w:val="24"/>
          <w:szCs w:val="24"/>
        </w:rPr>
        <w:br w:type="page"/>
      </w: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u w:val="single"/>
        </w:rPr>
      </w:pPr>
    </w:p>
    <w:p w:rsidR="007F1C05" w:rsidRPr="00FC7E66" w:rsidRDefault="007F1C05" w:rsidP="00FC7E66">
      <w:pPr>
        <w:spacing w:line="240" w:lineRule="auto"/>
        <w:rPr>
          <w:sz w:val="24"/>
          <w:szCs w:val="24"/>
        </w:rPr>
      </w:pPr>
      <w:r w:rsidRPr="00FC7E66">
        <w:rPr>
          <w:sz w:val="24"/>
          <w:szCs w:val="24"/>
          <w:u w:val="single"/>
        </w:rPr>
        <w:t>Cserkészkönyv</w:t>
      </w:r>
      <w:r w:rsidRPr="00FC7E66">
        <w:rPr>
          <w:sz w:val="24"/>
          <w:szCs w:val="24"/>
        </w:rPr>
        <w:t xml:space="preserve"> </w:t>
      </w:r>
      <w:r w:rsidRPr="00FC7E66">
        <w:rPr>
          <w:i/>
          <w:sz w:val="24"/>
          <w:szCs w:val="24"/>
        </w:rPr>
        <w:t>2014. márc. – 2015. márc.</w:t>
      </w:r>
      <w:r w:rsidRPr="00FC7E66">
        <w:rPr>
          <w:sz w:val="24"/>
          <w:szCs w:val="24"/>
        </w:rPr>
        <w:t xml:space="preserve"> </w:t>
      </w:r>
    </w:p>
    <w:p w:rsidR="007F1C05" w:rsidRPr="00FC7E66" w:rsidRDefault="007F1C05" w:rsidP="00FC7E66">
      <w:pPr>
        <w:spacing w:after="200" w:line="240" w:lineRule="auto"/>
        <w:rPr>
          <w:sz w:val="24"/>
          <w:szCs w:val="24"/>
        </w:rPr>
      </w:pPr>
      <w:r w:rsidRPr="00766D13">
        <w:rPr>
          <w:sz w:val="24"/>
          <w:szCs w:val="24"/>
        </w:rPr>
        <w:t>A cserkészkönyvet 2009-ben kezdte</w:t>
      </w:r>
      <w:r w:rsidRPr="00FC7E66">
        <w:rPr>
          <w:sz w:val="24"/>
          <w:szCs w:val="24"/>
        </w:rPr>
        <w:t xml:space="preserve"> Jablonkay Péter</w:t>
      </w:r>
      <w:r w:rsidRPr="00766D13">
        <w:rPr>
          <w:sz w:val="24"/>
          <w:szCs w:val="24"/>
        </w:rPr>
        <w:t xml:space="preserve"> írni, azzal a céllal, hogy a 2010-es jubira kész legyen, de több okból kifolyólag nem sikerült elérni célunkat.  A cserkészkönyv nem egy regény, hanem szorosan követi a próbarendszert.  Ez nem mindig kivitelezhető, hisz a próbarendszerben sok témakör szét van szedve több évre, amit a könyvben egybe kell foglalni.  Sok kép van a könyvben, ennek több, mint a fele saját készítésű.  Ezeknek a képeknek berakása és katalogizálása rengeteg munka.  </w:t>
      </w:r>
      <w:r w:rsidRPr="00FC7E66">
        <w:rPr>
          <w:sz w:val="24"/>
          <w:szCs w:val="24"/>
        </w:rPr>
        <w:t>A f</w:t>
      </w:r>
      <w:r w:rsidRPr="00766D13">
        <w:rPr>
          <w:sz w:val="24"/>
          <w:szCs w:val="24"/>
        </w:rPr>
        <w:t>ejezet</w:t>
      </w:r>
      <w:r w:rsidRPr="00FC7E66">
        <w:rPr>
          <w:sz w:val="24"/>
          <w:szCs w:val="24"/>
        </w:rPr>
        <w:t>ek</w:t>
      </w:r>
      <w:r w:rsidRPr="00766D13">
        <w:rPr>
          <w:sz w:val="24"/>
          <w:szCs w:val="24"/>
        </w:rPr>
        <w:t xml:space="preserve">et </w:t>
      </w:r>
      <w:r w:rsidRPr="00FC7E66">
        <w:rPr>
          <w:sz w:val="24"/>
          <w:szCs w:val="24"/>
        </w:rPr>
        <w:t>szakmai lektorok nézik át (5), ezeket koordin</w:t>
      </w:r>
      <w:r w:rsidRPr="00766D13">
        <w:rPr>
          <w:sz w:val="24"/>
          <w:szCs w:val="24"/>
        </w:rPr>
        <w:t xml:space="preserve">álni kell és be kell tőlük kérni a hozzászólásokat.  </w:t>
      </w:r>
      <w:r w:rsidRPr="00FC7E66">
        <w:rPr>
          <w:sz w:val="24"/>
          <w:szCs w:val="24"/>
        </w:rPr>
        <w:t xml:space="preserve">A beérkezett hozzászólásokat fel kell dolgozni.  </w:t>
      </w:r>
      <w:r w:rsidRPr="00766D13">
        <w:rPr>
          <w:sz w:val="24"/>
          <w:szCs w:val="24"/>
        </w:rPr>
        <w:t xml:space="preserve">Sajnos itt nem működött </w:t>
      </w:r>
      <w:r w:rsidRPr="00FC7E66">
        <w:rPr>
          <w:sz w:val="24"/>
          <w:szCs w:val="24"/>
        </w:rPr>
        <w:t xml:space="preserve">elég jól </w:t>
      </w:r>
      <w:r w:rsidRPr="00766D13">
        <w:rPr>
          <w:sz w:val="24"/>
          <w:szCs w:val="24"/>
        </w:rPr>
        <w:t xml:space="preserve">az összmunka, így </w:t>
      </w:r>
      <w:r w:rsidRPr="00FC7E66">
        <w:rPr>
          <w:sz w:val="24"/>
          <w:szCs w:val="24"/>
        </w:rPr>
        <w:t>el voltunk maradva ..</w:t>
      </w:r>
      <w:r w:rsidRPr="00766D13">
        <w:rPr>
          <w:sz w:val="24"/>
          <w:szCs w:val="24"/>
        </w:rPr>
        <w:t xml:space="preserve">.  </w:t>
      </w:r>
    </w:p>
    <w:p w:rsidR="007F1C05" w:rsidRPr="00FC7E66" w:rsidRDefault="007F1C05" w:rsidP="00FC7E66">
      <w:pPr>
        <w:spacing w:after="200" w:line="240" w:lineRule="auto"/>
        <w:rPr>
          <w:sz w:val="24"/>
          <w:szCs w:val="24"/>
        </w:rPr>
      </w:pPr>
      <w:r w:rsidRPr="00FC7E66">
        <w:rPr>
          <w:sz w:val="24"/>
          <w:szCs w:val="24"/>
        </w:rPr>
        <w:t xml:space="preserve">Lendvai-Lintner Imre kezdte el az egész folyamatot. Nádas Zsolt minden anyagot feltöltött a Google „drive”-ra, hogy mindenki könnyebben hozzáférhessen (lektorálás, stb.).  Nádas Krisztina pedig koordinálta, hogy minden munka beérkezzen, hogy a próbapontok meglegyenek és a hozzászólások lényeges részeit felhasználjuk. Péter pedig újra írt részeket a hozzászólásokat figyelembe véve. Végre beérkeztek az  utolsó fejezetek szakmai és nyelvismereti lektorálásai, és januárban 9 fejezetet elektronikusan felraktuk a honlapra, mint első „eresztést”, hogy a csapatok használni tudják.  A három hiányzó fejezet is rövidesen fel fog kerülni honlapunkra.  Bármilyen javaslatot a </w:t>
      </w:r>
      <w:hyperlink r:id="rId13" w:history="1">
        <w:r w:rsidRPr="00FC7E66">
          <w:rPr>
            <w:rStyle w:val="Hyperlink"/>
            <w:sz w:val="24"/>
            <w:szCs w:val="24"/>
          </w:rPr>
          <w:t>cskony@kmcssz.org</w:t>
        </w:r>
      </w:hyperlink>
      <w:r w:rsidRPr="00FC7E66">
        <w:rPr>
          <w:sz w:val="24"/>
          <w:szCs w:val="24"/>
        </w:rPr>
        <w:t xml:space="preserve"> címre lehet küldeni. </w:t>
      </w:r>
    </w:p>
    <w:p w:rsidR="007F1C05" w:rsidRPr="00FC7E66" w:rsidRDefault="007F1C05" w:rsidP="00FC7E66">
      <w:pPr>
        <w:spacing w:after="200" w:line="240" w:lineRule="auto"/>
        <w:rPr>
          <w:sz w:val="24"/>
          <w:szCs w:val="24"/>
        </w:rPr>
      </w:pPr>
      <w:r w:rsidRPr="00FC7E66">
        <w:rPr>
          <w:sz w:val="24"/>
          <w:szCs w:val="24"/>
        </w:rPr>
        <w:t>Az elektronikus változatot ki lehet osztani és ha a csapatoktól bejönnek a visszajelzések, akkor  1-2 év múlva ki lehet adni egy átdolgozott példányt.  Közben elkezdtünk egy papír kiadás után is nézni, ami nem kis munka sajtó alá rendezni és nem kis kölcség kiadni, de szükség van rá. A nyomtatott verziót 2015-2016-ban terjesztenénk.</w:t>
      </w:r>
    </w:p>
    <w:p w:rsidR="007F1C05" w:rsidRPr="00FC7E66" w:rsidRDefault="007F1C05" w:rsidP="00FC7E66">
      <w:pPr>
        <w:spacing w:line="240" w:lineRule="auto"/>
        <w:rPr>
          <w:sz w:val="24"/>
          <w:szCs w:val="24"/>
          <w:u w:val="single"/>
        </w:rPr>
      </w:pPr>
    </w:p>
    <w:p w:rsidR="007F1C05" w:rsidRPr="00FC7E66" w:rsidRDefault="007F1C05" w:rsidP="00FC7E66">
      <w:pPr>
        <w:spacing w:line="240" w:lineRule="auto"/>
        <w:rPr>
          <w:sz w:val="24"/>
          <w:szCs w:val="24"/>
        </w:rPr>
      </w:pPr>
      <w:r w:rsidRPr="00FC7E66">
        <w:rPr>
          <w:sz w:val="24"/>
          <w:szCs w:val="24"/>
          <w:u w:val="single"/>
        </w:rPr>
        <w:t>Kiscserkész őrsvezetőképző tábor vezetése</w:t>
      </w:r>
      <w:r w:rsidRPr="00FC7E66">
        <w:rPr>
          <w:sz w:val="24"/>
          <w:szCs w:val="24"/>
        </w:rPr>
        <w:t xml:space="preserve"> </w:t>
      </w:r>
      <w:r w:rsidRPr="00FC7E66">
        <w:rPr>
          <w:i/>
          <w:sz w:val="24"/>
          <w:szCs w:val="24"/>
        </w:rPr>
        <w:t>(2013, 2014 augusztus)</w:t>
      </w:r>
    </w:p>
    <w:p w:rsidR="007F1C05" w:rsidRPr="00FC7E66" w:rsidRDefault="007F1C05" w:rsidP="00FC7E66">
      <w:pPr>
        <w:spacing w:line="240" w:lineRule="auto"/>
        <w:rPr>
          <w:sz w:val="24"/>
          <w:szCs w:val="24"/>
        </w:rPr>
      </w:pPr>
      <w:r w:rsidRPr="00FC7E66">
        <w:rPr>
          <w:sz w:val="24"/>
          <w:szCs w:val="24"/>
        </w:rPr>
        <w:t xml:space="preserve">Kerettörténetként a “János vitéz” költeményt választottuk, amiben van elég fantázia a kisebb korosztály részére, de van benne elég vagányság is az idősebb korosztály részére.  János vitéz személyét is kiértékelték, hogy jó őv volt-e.  Mivel a jelöltek már voltak kiscserkészek, így kék nyakkendőt hoztak és nem adtunk pöttyös nyakkendőt, mert a cserkész őv. korosztálynak sem adunk zöld pöttyös nyakkendőt, ameddig sikeresen el nem végzik a cserkész őrsvezetőképző tábort... </w:t>
      </w: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r w:rsidRPr="00FC7E66">
        <w:rPr>
          <w:sz w:val="24"/>
          <w:szCs w:val="24"/>
        </w:rPr>
        <w:t>A tábornyitásnál hangsúlyoztam, hogy elsősorban cserkészek vagyunk, másodsorban őrsvezetők lesznek és harmadsorban megtanulják a kiscserkész korosztállyal való foglalkozás jellegzetességeit.  És mint jövendőbeli vezetők, megtanulják a szervezést, a kivitelezést és, hogy már nem csak magukért felelősek, hanem egy őrsért.  Ezekre a gondolatokra többszörösen visszatértem a tábor folyamán is, illetve, hogy a kiscserkész vezetés egy többlet, ami által még mindig cserkészek és őrsvezetők.  Kétféle képpen kapnak “jutalmat” befektetett munkájukért.  Elsősorban a kiscserkészektől, akik sokkal őszintébben kifejezik hálájukat és szeretetüket irántuk, mint a cserkész korosztály.  Másodsorban a többi vezetővel való együttműködés siker élményt ad mindenki részére, illetve saját korosztályukkal továbbra is együttműködnek.</w:t>
      </w:r>
    </w:p>
    <w:p w:rsidR="007F1C05" w:rsidRPr="00FC7E66" w:rsidRDefault="007F1C05" w:rsidP="00FC7E66">
      <w:pPr>
        <w:spacing w:line="240" w:lineRule="auto"/>
        <w:rPr>
          <w:sz w:val="24"/>
          <w:szCs w:val="24"/>
        </w:rPr>
      </w:pPr>
    </w:p>
    <w:p w:rsidR="007F1C05" w:rsidRPr="00FC7E66" w:rsidRDefault="007F1C05" w:rsidP="00FC7E66">
      <w:pPr>
        <w:spacing w:line="240" w:lineRule="auto"/>
        <w:rPr>
          <w:i/>
          <w:sz w:val="24"/>
          <w:szCs w:val="24"/>
        </w:rPr>
      </w:pPr>
      <w:r w:rsidRPr="00FC7E66">
        <w:rPr>
          <w:i/>
          <w:sz w:val="24"/>
          <w:szCs w:val="24"/>
        </w:rPr>
        <w:t xml:space="preserve">Fő megváltozott / újított foglalkozások </w:t>
      </w:r>
    </w:p>
    <w:p w:rsidR="007F1C05" w:rsidRPr="00FC7E66" w:rsidRDefault="007F1C05" w:rsidP="00FC7E66">
      <w:pPr>
        <w:spacing w:line="240" w:lineRule="auto"/>
        <w:rPr>
          <w:sz w:val="24"/>
          <w:szCs w:val="24"/>
        </w:rPr>
      </w:pPr>
      <w:r w:rsidRPr="00FC7E66">
        <w:rPr>
          <w:sz w:val="24"/>
          <w:szCs w:val="24"/>
        </w:rPr>
        <w:t>1. Kevesebb időt töltöttünk a próbarendszerrel, mivel már tábor előtt átnézték a jelöltek, így más foglalkozásokat is be tudtunk iktatni.</w:t>
      </w:r>
    </w:p>
    <w:p w:rsidR="007F1C05" w:rsidRPr="00FC7E66" w:rsidRDefault="007F1C05" w:rsidP="00FC7E66">
      <w:pPr>
        <w:spacing w:line="240" w:lineRule="auto"/>
        <w:rPr>
          <w:sz w:val="24"/>
          <w:szCs w:val="24"/>
        </w:rPr>
      </w:pPr>
      <w:r w:rsidRPr="00FC7E66">
        <w:rPr>
          <w:sz w:val="24"/>
          <w:szCs w:val="24"/>
        </w:rPr>
        <w:t>2. Őrsileg háromszor főztek (kétszer a táborban és egyszer a portyán), ami az őrsi szellemet növelte.</w:t>
      </w:r>
    </w:p>
    <w:p w:rsidR="007F1C05" w:rsidRPr="00FC7E66" w:rsidRDefault="007F1C05" w:rsidP="00FC7E66">
      <w:pPr>
        <w:spacing w:line="240" w:lineRule="auto"/>
        <w:rPr>
          <w:sz w:val="24"/>
          <w:szCs w:val="24"/>
        </w:rPr>
      </w:pPr>
      <w:r w:rsidRPr="00FC7E66">
        <w:rPr>
          <w:sz w:val="24"/>
          <w:szCs w:val="24"/>
        </w:rPr>
        <w:t xml:space="preserve">3. A minta RŐR-ön a kcs. mintásokból is részt vettek, hogy már lássák a jelöltek, hogyan viselkednek a gyerekek. Ezt az egyik fiatal kiképző ajánlotta és nagyon jónak bizonyult. A tábortűzi számokat a kcs. minta cserkészekkel dolgozták ki (négy alkalommal), így rögtön kezdték tapasztalni a kiscserkész korosztály lelkületét és, hogy fontos a kiscserkészek részvétele. Így nem volt gond a számok helyes nívójával, ami </w:t>
      </w: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p>
    <w:p w:rsidR="007F1C05" w:rsidRPr="00FC7E66" w:rsidRDefault="007F1C05" w:rsidP="00FC7E66">
      <w:pPr>
        <w:spacing w:line="240" w:lineRule="auto"/>
        <w:rPr>
          <w:sz w:val="24"/>
          <w:szCs w:val="24"/>
        </w:rPr>
      </w:pPr>
      <w:r w:rsidRPr="00FC7E66">
        <w:rPr>
          <w:sz w:val="24"/>
          <w:szCs w:val="24"/>
        </w:rPr>
        <w:t>előfordulhat egy őv. korosztálynál… Az egyik jelölt kissé csodálkozva említette, hogy “milyen jó ötleteik vannak a kicsiknek”!</w:t>
      </w:r>
    </w:p>
    <w:p w:rsidR="007F1C05" w:rsidRPr="00FC7E66" w:rsidRDefault="007F1C05" w:rsidP="00FC7E66">
      <w:pPr>
        <w:spacing w:line="240" w:lineRule="auto"/>
        <w:rPr>
          <w:sz w:val="24"/>
          <w:szCs w:val="24"/>
        </w:rPr>
      </w:pPr>
      <w:r w:rsidRPr="00FC7E66">
        <w:rPr>
          <w:sz w:val="24"/>
          <w:szCs w:val="24"/>
        </w:rPr>
        <w:t>4. Három félórás őrsi összejövetelt (A, B, C sorozat) vezettek le a kcs. mintatábor részére. Először önmagukat értékelték ki három szempontból: előkészület/ munkaterv, vezetői rátermettség, élvezetes / 7 módszer. Az értékelésen az összes jelölt jelen volt, hogy tanuljunk egymás tapasztalataiból, és persze a kiképzők is hozzászóltak. A rövidebb őrsi összejövetelek adtak több alkalmat a cselekve tanulásra és jobban felkészítette őket az egy órás hagyományos RŐR foglalkozásra. A kcs. őv. jelöltek választották ki a próbapontokat, így teljesen rajtuk múlt az összejövetel sikere.  Az A, B, C összejövetel menetben bizonyos  jelöltek összejövetelt vezettek és közben a többi jelölt 20 perces kézügyesség és nyelvgyakorlat foglalkozásokon vett részt. A RŐR alatt hasonló volt a menet, csak 60 perces foglalkozások voltak (őrsi összejövetel + raj összejövetel, kézügyesség és nyelvgyakorlatok). A tábor alatti egyéni pontozás legnagyobb része az őrsi összejövetelek levezetése volt.</w:t>
      </w:r>
    </w:p>
    <w:p w:rsidR="007F1C05" w:rsidRPr="00FC7E66" w:rsidRDefault="007F1C05" w:rsidP="00FC7E66">
      <w:pPr>
        <w:spacing w:line="240" w:lineRule="auto"/>
        <w:rPr>
          <w:sz w:val="24"/>
          <w:szCs w:val="24"/>
        </w:rPr>
      </w:pPr>
      <w:r w:rsidRPr="00FC7E66">
        <w:rPr>
          <w:sz w:val="24"/>
          <w:szCs w:val="24"/>
        </w:rPr>
        <w:t xml:space="preserve">5. A portya keretörténét a János vitézből merítettük és bevezettünk egy vadvízi evezést, aminek óriási sikere volt, ahogyan egyénenként mentek végig a Genessee folyó lassabb és gyorsabb szakaszain. Tényleg olyan volt, mint a kcs. őrsvezetés: egy irány és egy keret van megszabva, de ha nem megy elég gyorsan a program (kajak), akkor megakad és az őv-nek kell „kiszabadítani” magát, vagy egy külső személynek kell segíteni (pl. rajvezető). A tábort is nagyon jól összekovácsolta, mivel a kcs. st. jelöltek is részt vettek, valamint több kiképző. </w:t>
      </w:r>
    </w:p>
    <w:p w:rsidR="007F1C05" w:rsidRPr="00355E94" w:rsidRDefault="007F1C05" w:rsidP="00FC7E66">
      <w:pPr>
        <w:spacing w:line="240" w:lineRule="auto"/>
        <w:rPr>
          <w:sz w:val="24"/>
          <w:szCs w:val="24"/>
        </w:rPr>
      </w:pPr>
      <w:r w:rsidRPr="00FC7E66">
        <w:rPr>
          <w:sz w:val="24"/>
          <w:szCs w:val="24"/>
        </w:rPr>
        <w:t>6. A végső próbáztatás után a kiképzők segítségével egy sportversenyt rendeztek a kcs. minta részére, ami szintén nagyon jó gyakorlatnak és programnak bizonyult.</w:t>
      </w:r>
    </w:p>
    <w:p w:rsidR="007F1C05" w:rsidRPr="00355E94" w:rsidRDefault="007F1C05" w:rsidP="00FC7E66">
      <w:pPr>
        <w:spacing w:line="240" w:lineRule="auto"/>
        <w:rPr>
          <w:sz w:val="24"/>
          <w:szCs w:val="24"/>
        </w:rPr>
      </w:pPr>
    </w:p>
    <w:p w:rsidR="007F1C05" w:rsidRPr="00355E94" w:rsidRDefault="007F1C05" w:rsidP="00FC7E66">
      <w:pPr>
        <w:spacing w:line="240" w:lineRule="auto"/>
        <w:rPr>
          <w:sz w:val="24"/>
          <w:szCs w:val="24"/>
        </w:rPr>
      </w:pPr>
      <w:bookmarkStart w:id="0" w:name="_GoBack"/>
      <w:bookmarkEnd w:id="0"/>
    </w:p>
    <w:sectPr w:rsidR="007F1C05" w:rsidRPr="00355E94" w:rsidSect="00DA4B05">
      <w:headerReference w:type="default" r:id="rId14"/>
      <w:footerReference w:type="default" r:id="rId15"/>
      <w:pgSz w:w="11906" w:h="16838"/>
      <w:pgMar w:top="2269" w:right="1080" w:bottom="1440" w:left="1080" w:header="56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F1C05" w:rsidRDefault="007F1C05" w:rsidP="00DA4B05">
      <w:pPr>
        <w:spacing w:line="240" w:lineRule="auto"/>
      </w:pPr>
      <w:r>
        <w:separator/>
      </w:r>
    </w:p>
  </w:endnote>
  <w:endnote w:type="continuationSeparator" w:id="0">
    <w:p w:rsidR="007F1C05" w:rsidRDefault="007F1C05" w:rsidP="00DA4B05">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Myriad Pro Light">
    <w:altName w:val="Arial"/>
    <w:panose1 w:val="00000000000000000000"/>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1C05" w:rsidRDefault="007F1C05">
    <w:pPr>
      <w:pStyle w:val="Footer"/>
    </w:pPr>
    <w:r>
      <w:rPr>
        <w:noProof/>
        <w:lang w:eastAsia="hu-HU"/>
      </w:rPr>
      <w:pict>
        <v:shapetype id="_x0000_t202" coordsize="21600,21600" o:spt="202" path="m,l,21600r21600,l21600,xe">
          <v:stroke joinstyle="miter"/>
          <v:path gradientshapeok="t" o:connecttype="rect"/>
        </v:shapetype>
        <v:shape id="_x0000_s2054" type="#_x0000_t202" style="position:absolute;margin-left:103.4pt;margin-top:-11.15pt;width:278.4pt;height:131.25pt;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" stroked="f">
          <v:textbox style="mso-fit-shape-to-text:t">
            <w:txbxContent>
              <w:p w:rsidR="007F1C05" w:rsidRPr="00C35830" w:rsidRDefault="007F1C05" w:rsidP="00C35830">
                <w:pPr>
                  <w:jc w:val="center"/>
                  <w:rPr>
                    <w:rFonts w:ascii="Myriad Pro Light" w:hAnsi="Myriad Pro Light"/>
                  </w:rPr>
                </w:pPr>
                <w:r w:rsidRPr="00C35830">
                  <w:rPr>
                    <w:rFonts w:ascii="Myriad Pro Light" w:hAnsi="Myriad Pro Light"/>
                  </w:rPr>
                  <w:t>KMCSSZ 2850 Rt. 23 North Newfoundland, NJ 07435</w:t>
                </w:r>
              </w:p>
            </w:txbxContent>
          </v:textbox>
        </v:shape>
      </w:pict>
    </w:r>
    <w:r>
      <w:rPr>
        <w:noProof/>
        <w:lang w:eastAsia="hu-HU"/>
      </w:rPr>
      <w:pict>
        <v:rect id="Rectangle 4" o:spid="_x0000_s2055" style="position:absolute;margin-left:-60pt;margin-top:-4.8pt;width:606pt;height:9.2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" fillcolor="#79c966" stroked="f"/>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F1C05" w:rsidRDefault="007F1C05" w:rsidP="00DA4B05">
      <w:pPr>
        <w:spacing w:line="240" w:lineRule="auto"/>
      </w:pPr>
      <w:r>
        <w:separator/>
      </w:r>
    </w:p>
  </w:footnote>
  <w:footnote w:type="continuationSeparator" w:id="0">
    <w:p w:rsidR="007F1C05" w:rsidRDefault="007F1C05" w:rsidP="00DA4B05">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1C05" w:rsidRDefault="007F1C05">
    <w:pPr>
      <w:pStyle w:val="Header"/>
    </w:pPr>
    <w:r>
      <w:rPr>
        <w:noProof/>
        <w:lang w:eastAsia="hu-H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2049" type="#_x0000_t75" alt="kmcssz_logo_kicsi_EN" style="position:absolute;margin-left:363.1pt;margin-top:-10.4pt;width:141.75pt;height:141pt;z-index:251660800;visibility:visible">
          <v:imagedata r:id="rId1" o:title=""/>
        </v:shape>
      </w:pict>
    </w:r>
    <w:r>
      <w:rPr>
        <w:noProof/>
        <w:lang w:eastAsia="hu-HU"/>
      </w:rPr>
      <w:pict>
        <v:oval id="Oval 7" o:spid="_x0000_s2050" style="position:absolute;margin-left:358.5pt;margin-top:-14.9pt;width:150.75pt;height:150.75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" stroked="f"/>
      </w:pict>
    </w:r>
    <w:r>
      <w:rPr>
        <w:noProof/>
        <w:lang w:eastAsia="hu-HU"/>
      </w:rPr>
      <w:pict>
        <v:rect id="Rectangle 1" o:spid="_x0000_s2051" style="position:absolute;margin-left:-57.75pt;margin-top:-29.6pt;width:600.75pt;height:84.75pt;z-index:-251661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" fillcolor="#448535" stroked="f"/>
      </w:pict>
    </w:r>
    <w:r>
      <w:rPr>
        <w:noProof/>
        <w:lang w:eastAsia="hu-HU"/>
      </w:rPr>
      <w:pict>
        <v:shapetype id="_x0000_t202" coordsize="21600,21600" o:spt="202" path="m,l,21600r21600,l21600,xe">
          <v:stroke joinstyle="miter"/>
          <v:path gradientshapeok="t" o:connecttype="rect"/>
        </v:shapetype>
        <v:shape id="Szövegdoboz 2" o:spid="_x0000_s2052" type="#_x0000_t202" style="position:absolute;margin-left:-17.35pt;margin-top:-11.2pt;width:427.4pt;height:131.25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" filled="f" stroked="f">
          <v:textbox style="mso-fit-shape-to-text:t">
            <w:txbxContent>
              <w:p w:rsidR="007F1C05" w:rsidRPr="00EC4F79" w:rsidRDefault="007F1C05">
                <w:pPr>
                  <w:rPr>
                    <w:rFonts w:ascii="Arial" w:hAnsi="Arial" w:cs="Arial"/>
                    <w:b/>
                    <w:i/>
                    <w:color w:val="FFFFFF"/>
                    <w:sz w:val="44"/>
                    <w:szCs w:val="44"/>
                  </w:rPr>
                </w:pPr>
                <w:r w:rsidRPr="00EC4F79">
                  <w:rPr>
                    <w:rFonts w:ascii="Arial" w:hAnsi="Arial" w:cs="Arial"/>
                    <w:b/>
                    <w:i/>
                    <w:color w:val="FFFFFF"/>
                    <w:sz w:val="44"/>
                    <w:szCs w:val="44"/>
                  </w:rPr>
                  <w:t>Külföldi Magyar Cserkészszövetség</w:t>
                </w:r>
              </w:p>
              <w:p w:rsidR="007F1C05" w:rsidRPr="00EC4F79" w:rsidRDefault="007F1C05">
                <w:pPr>
                  <w:rPr>
                    <w:rFonts w:ascii="Arial" w:hAnsi="Arial" w:cs="Arial"/>
                    <w:b/>
                    <w:color w:val="FFFFFF"/>
                    <w:sz w:val="26"/>
                    <w:szCs w:val="26"/>
                  </w:rPr>
                </w:pPr>
                <w:r w:rsidRPr="00EC4F79">
                  <w:rPr>
                    <w:rFonts w:ascii="Arial" w:hAnsi="Arial" w:cs="Arial"/>
                    <w:b/>
                    <w:color w:val="FFFFFF"/>
                    <w:sz w:val="26"/>
                    <w:szCs w:val="26"/>
                  </w:rPr>
                  <w:t>Hungarian Scout Association in Exteris</w:t>
                </w:r>
              </w:p>
            </w:txbxContent>
          </v:textbox>
        </v:shape>
      </w:pict>
    </w:r>
    <w:r>
      <w:rPr>
        <w:noProof/>
        <w:lang w:eastAsia="hu-HU"/>
      </w:rPr>
      <w:pict>
        <v:rect id="Rectangle 2" o:spid="_x0000_s2053" style="position:absolute;margin-left:-60pt;margin-top:58.15pt;width:606pt;height:9.2pt;z-index:-251660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" fillcolor="#79c966" stroked="f"/>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1B49BD"/>
    <w:multiLevelType w:val="hybridMultilevel"/>
    <w:tmpl w:val="5984B3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D0329B8"/>
    <w:multiLevelType w:val="hybridMultilevel"/>
    <w:tmpl w:val="708C4852"/>
    <w:lvl w:ilvl="0" w:tplc="FD4E577A">
      <w:start w:val="1"/>
      <w:numFmt w:val="bullet"/>
      <w:lvlText w:val="•"/>
      <w:lvlJc w:val="left"/>
      <w:pPr>
        <w:tabs>
          <w:tab w:val="num" w:pos="720"/>
        </w:tabs>
        <w:ind w:left="720" w:hanging="360"/>
      </w:pPr>
      <w:rPr>
        <w:rFonts w:ascii="Arial" w:hAnsi="Arial" w:hint="default"/>
      </w:rPr>
    </w:lvl>
    <w:lvl w:ilvl="1" w:tplc="5C385B24" w:tentative="1">
      <w:start w:val="1"/>
      <w:numFmt w:val="bullet"/>
      <w:lvlText w:val="•"/>
      <w:lvlJc w:val="left"/>
      <w:pPr>
        <w:tabs>
          <w:tab w:val="num" w:pos="1440"/>
        </w:tabs>
        <w:ind w:left="1440" w:hanging="360"/>
      </w:pPr>
      <w:rPr>
        <w:rFonts w:ascii="Arial" w:hAnsi="Arial" w:hint="default"/>
      </w:rPr>
    </w:lvl>
    <w:lvl w:ilvl="2" w:tplc="DFB020BE" w:tentative="1">
      <w:start w:val="1"/>
      <w:numFmt w:val="bullet"/>
      <w:lvlText w:val="•"/>
      <w:lvlJc w:val="left"/>
      <w:pPr>
        <w:tabs>
          <w:tab w:val="num" w:pos="2160"/>
        </w:tabs>
        <w:ind w:left="2160" w:hanging="360"/>
      </w:pPr>
      <w:rPr>
        <w:rFonts w:ascii="Arial" w:hAnsi="Arial" w:hint="default"/>
      </w:rPr>
    </w:lvl>
    <w:lvl w:ilvl="3" w:tplc="5FDC168A" w:tentative="1">
      <w:start w:val="1"/>
      <w:numFmt w:val="bullet"/>
      <w:lvlText w:val="•"/>
      <w:lvlJc w:val="left"/>
      <w:pPr>
        <w:tabs>
          <w:tab w:val="num" w:pos="2880"/>
        </w:tabs>
        <w:ind w:left="2880" w:hanging="360"/>
      </w:pPr>
      <w:rPr>
        <w:rFonts w:ascii="Arial" w:hAnsi="Arial" w:hint="default"/>
      </w:rPr>
    </w:lvl>
    <w:lvl w:ilvl="4" w:tplc="1B8E8F10" w:tentative="1">
      <w:start w:val="1"/>
      <w:numFmt w:val="bullet"/>
      <w:lvlText w:val="•"/>
      <w:lvlJc w:val="left"/>
      <w:pPr>
        <w:tabs>
          <w:tab w:val="num" w:pos="3600"/>
        </w:tabs>
        <w:ind w:left="3600" w:hanging="360"/>
      </w:pPr>
      <w:rPr>
        <w:rFonts w:ascii="Arial" w:hAnsi="Arial" w:hint="default"/>
      </w:rPr>
    </w:lvl>
    <w:lvl w:ilvl="5" w:tplc="C7D6EB26" w:tentative="1">
      <w:start w:val="1"/>
      <w:numFmt w:val="bullet"/>
      <w:lvlText w:val="•"/>
      <w:lvlJc w:val="left"/>
      <w:pPr>
        <w:tabs>
          <w:tab w:val="num" w:pos="4320"/>
        </w:tabs>
        <w:ind w:left="4320" w:hanging="360"/>
      </w:pPr>
      <w:rPr>
        <w:rFonts w:ascii="Arial" w:hAnsi="Arial" w:hint="default"/>
      </w:rPr>
    </w:lvl>
    <w:lvl w:ilvl="6" w:tplc="957EAF64" w:tentative="1">
      <w:start w:val="1"/>
      <w:numFmt w:val="bullet"/>
      <w:lvlText w:val="•"/>
      <w:lvlJc w:val="left"/>
      <w:pPr>
        <w:tabs>
          <w:tab w:val="num" w:pos="5040"/>
        </w:tabs>
        <w:ind w:left="5040" w:hanging="360"/>
      </w:pPr>
      <w:rPr>
        <w:rFonts w:ascii="Arial" w:hAnsi="Arial" w:hint="default"/>
      </w:rPr>
    </w:lvl>
    <w:lvl w:ilvl="7" w:tplc="0B4014B6" w:tentative="1">
      <w:start w:val="1"/>
      <w:numFmt w:val="bullet"/>
      <w:lvlText w:val="•"/>
      <w:lvlJc w:val="left"/>
      <w:pPr>
        <w:tabs>
          <w:tab w:val="num" w:pos="5760"/>
        </w:tabs>
        <w:ind w:left="5760" w:hanging="360"/>
      </w:pPr>
      <w:rPr>
        <w:rFonts w:ascii="Arial" w:hAnsi="Arial" w:hint="default"/>
      </w:rPr>
    </w:lvl>
    <w:lvl w:ilvl="8" w:tplc="F14EDA3A" w:tentative="1">
      <w:start w:val="1"/>
      <w:numFmt w:val="bullet"/>
      <w:lvlText w:val="•"/>
      <w:lvlJc w:val="left"/>
      <w:pPr>
        <w:tabs>
          <w:tab w:val="num" w:pos="6480"/>
        </w:tabs>
        <w:ind w:left="6480" w:hanging="360"/>
      </w:pPr>
      <w:rPr>
        <w:rFonts w:ascii="Arial" w:hAnsi="Arial" w:hint="default"/>
      </w:rPr>
    </w:lvl>
  </w:abstractNum>
  <w:abstractNum w:abstractNumId="2">
    <w:nsid w:val="26E257AF"/>
    <w:multiLevelType w:val="hybridMultilevel"/>
    <w:tmpl w:val="E7401A94"/>
    <w:lvl w:ilvl="0" w:tplc="04090019">
      <w:start w:val="1"/>
      <w:numFmt w:val="lowerLetter"/>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27BC05BD"/>
    <w:multiLevelType w:val="hybridMultilevel"/>
    <w:tmpl w:val="AB9CFC64"/>
    <w:lvl w:ilvl="0" w:tplc="0B561C10">
      <w:start w:val="1"/>
      <w:numFmt w:val="bullet"/>
      <w:lvlText w:val="•"/>
      <w:lvlJc w:val="left"/>
      <w:pPr>
        <w:tabs>
          <w:tab w:val="num" w:pos="720"/>
        </w:tabs>
        <w:ind w:left="720" w:hanging="360"/>
      </w:pPr>
      <w:rPr>
        <w:rFonts w:ascii="Arial" w:hAnsi="Arial" w:hint="default"/>
      </w:rPr>
    </w:lvl>
    <w:lvl w:ilvl="1" w:tplc="FE1653BE" w:tentative="1">
      <w:start w:val="1"/>
      <w:numFmt w:val="bullet"/>
      <w:lvlText w:val="•"/>
      <w:lvlJc w:val="left"/>
      <w:pPr>
        <w:tabs>
          <w:tab w:val="num" w:pos="1440"/>
        </w:tabs>
        <w:ind w:left="1440" w:hanging="360"/>
      </w:pPr>
      <w:rPr>
        <w:rFonts w:ascii="Arial" w:hAnsi="Arial" w:hint="default"/>
      </w:rPr>
    </w:lvl>
    <w:lvl w:ilvl="2" w:tplc="2648EC74" w:tentative="1">
      <w:start w:val="1"/>
      <w:numFmt w:val="bullet"/>
      <w:lvlText w:val="•"/>
      <w:lvlJc w:val="left"/>
      <w:pPr>
        <w:tabs>
          <w:tab w:val="num" w:pos="2160"/>
        </w:tabs>
        <w:ind w:left="2160" w:hanging="360"/>
      </w:pPr>
      <w:rPr>
        <w:rFonts w:ascii="Arial" w:hAnsi="Arial" w:hint="default"/>
      </w:rPr>
    </w:lvl>
    <w:lvl w:ilvl="3" w:tplc="C5222A5C" w:tentative="1">
      <w:start w:val="1"/>
      <w:numFmt w:val="bullet"/>
      <w:lvlText w:val="•"/>
      <w:lvlJc w:val="left"/>
      <w:pPr>
        <w:tabs>
          <w:tab w:val="num" w:pos="2880"/>
        </w:tabs>
        <w:ind w:left="2880" w:hanging="360"/>
      </w:pPr>
      <w:rPr>
        <w:rFonts w:ascii="Arial" w:hAnsi="Arial" w:hint="default"/>
      </w:rPr>
    </w:lvl>
    <w:lvl w:ilvl="4" w:tplc="58367FF8" w:tentative="1">
      <w:start w:val="1"/>
      <w:numFmt w:val="bullet"/>
      <w:lvlText w:val="•"/>
      <w:lvlJc w:val="left"/>
      <w:pPr>
        <w:tabs>
          <w:tab w:val="num" w:pos="3600"/>
        </w:tabs>
        <w:ind w:left="3600" w:hanging="360"/>
      </w:pPr>
      <w:rPr>
        <w:rFonts w:ascii="Arial" w:hAnsi="Arial" w:hint="default"/>
      </w:rPr>
    </w:lvl>
    <w:lvl w:ilvl="5" w:tplc="DA6CDACE" w:tentative="1">
      <w:start w:val="1"/>
      <w:numFmt w:val="bullet"/>
      <w:lvlText w:val="•"/>
      <w:lvlJc w:val="left"/>
      <w:pPr>
        <w:tabs>
          <w:tab w:val="num" w:pos="4320"/>
        </w:tabs>
        <w:ind w:left="4320" w:hanging="360"/>
      </w:pPr>
      <w:rPr>
        <w:rFonts w:ascii="Arial" w:hAnsi="Arial" w:hint="default"/>
      </w:rPr>
    </w:lvl>
    <w:lvl w:ilvl="6" w:tplc="A57AAC16" w:tentative="1">
      <w:start w:val="1"/>
      <w:numFmt w:val="bullet"/>
      <w:lvlText w:val="•"/>
      <w:lvlJc w:val="left"/>
      <w:pPr>
        <w:tabs>
          <w:tab w:val="num" w:pos="5040"/>
        </w:tabs>
        <w:ind w:left="5040" w:hanging="360"/>
      </w:pPr>
      <w:rPr>
        <w:rFonts w:ascii="Arial" w:hAnsi="Arial" w:hint="default"/>
      </w:rPr>
    </w:lvl>
    <w:lvl w:ilvl="7" w:tplc="6F9053A0" w:tentative="1">
      <w:start w:val="1"/>
      <w:numFmt w:val="bullet"/>
      <w:lvlText w:val="•"/>
      <w:lvlJc w:val="left"/>
      <w:pPr>
        <w:tabs>
          <w:tab w:val="num" w:pos="5760"/>
        </w:tabs>
        <w:ind w:left="5760" w:hanging="360"/>
      </w:pPr>
      <w:rPr>
        <w:rFonts w:ascii="Arial" w:hAnsi="Arial" w:hint="default"/>
      </w:rPr>
    </w:lvl>
    <w:lvl w:ilvl="8" w:tplc="8A080108" w:tentative="1">
      <w:start w:val="1"/>
      <w:numFmt w:val="bullet"/>
      <w:lvlText w:val="•"/>
      <w:lvlJc w:val="left"/>
      <w:pPr>
        <w:tabs>
          <w:tab w:val="num" w:pos="6480"/>
        </w:tabs>
        <w:ind w:left="6480" w:hanging="360"/>
      </w:pPr>
      <w:rPr>
        <w:rFonts w:ascii="Arial" w:hAnsi="Arial" w:hint="default"/>
      </w:rPr>
    </w:lvl>
  </w:abstractNum>
  <w:abstractNum w:abstractNumId="4">
    <w:nsid w:val="2FD41432"/>
    <w:multiLevelType w:val="hybridMultilevel"/>
    <w:tmpl w:val="106A2316"/>
    <w:lvl w:ilvl="0" w:tplc="7BACFB60">
      <w:start w:val="1"/>
      <w:numFmt w:val="bullet"/>
      <w:lvlText w:val="•"/>
      <w:lvlJc w:val="left"/>
      <w:pPr>
        <w:tabs>
          <w:tab w:val="num" w:pos="720"/>
        </w:tabs>
        <w:ind w:left="720" w:hanging="360"/>
      </w:pPr>
      <w:rPr>
        <w:rFonts w:ascii="Arial" w:hAnsi="Arial" w:hint="default"/>
      </w:rPr>
    </w:lvl>
    <w:lvl w:ilvl="1" w:tplc="3BE08FE2">
      <w:start w:val="952"/>
      <w:numFmt w:val="bullet"/>
      <w:lvlText w:val="–"/>
      <w:lvlJc w:val="left"/>
      <w:pPr>
        <w:tabs>
          <w:tab w:val="num" w:pos="1440"/>
        </w:tabs>
        <w:ind w:left="1440" w:hanging="360"/>
      </w:pPr>
      <w:rPr>
        <w:rFonts w:ascii="Arial" w:hAnsi="Arial" w:hint="default"/>
      </w:rPr>
    </w:lvl>
    <w:lvl w:ilvl="2" w:tplc="47584E30" w:tentative="1">
      <w:start w:val="1"/>
      <w:numFmt w:val="bullet"/>
      <w:lvlText w:val="•"/>
      <w:lvlJc w:val="left"/>
      <w:pPr>
        <w:tabs>
          <w:tab w:val="num" w:pos="2160"/>
        </w:tabs>
        <w:ind w:left="2160" w:hanging="360"/>
      </w:pPr>
      <w:rPr>
        <w:rFonts w:ascii="Arial" w:hAnsi="Arial" w:hint="default"/>
      </w:rPr>
    </w:lvl>
    <w:lvl w:ilvl="3" w:tplc="F042DEB2" w:tentative="1">
      <w:start w:val="1"/>
      <w:numFmt w:val="bullet"/>
      <w:lvlText w:val="•"/>
      <w:lvlJc w:val="left"/>
      <w:pPr>
        <w:tabs>
          <w:tab w:val="num" w:pos="2880"/>
        </w:tabs>
        <w:ind w:left="2880" w:hanging="360"/>
      </w:pPr>
      <w:rPr>
        <w:rFonts w:ascii="Arial" w:hAnsi="Arial" w:hint="default"/>
      </w:rPr>
    </w:lvl>
    <w:lvl w:ilvl="4" w:tplc="D42C366C" w:tentative="1">
      <w:start w:val="1"/>
      <w:numFmt w:val="bullet"/>
      <w:lvlText w:val="•"/>
      <w:lvlJc w:val="left"/>
      <w:pPr>
        <w:tabs>
          <w:tab w:val="num" w:pos="3600"/>
        </w:tabs>
        <w:ind w:left="3600" w:hanging="360"/>
      </w:pPr>
      <w:rPr>
        <w:rFonts w:ascii="Arial" w:hAnsi="Arial" w:hint="default"/>
      </w:rPr>
    </w:lvl>
    <w:lvl w:ilvl="5" w:tplc="2D78C0F0" w:tentative="1">
      <w:start w:val="1"/>
      <w:numFmt w:val="bullet"/>
      <w:lvlText w:val="•"/>
      <w:lvlJc w:val="left"/>
      <w:pPr>
        <w:tabs>
          <w:tab w:val="num" w:pos="4320"/>
        </w:tabs>
        <w:ind w:left="4320" w:hanging="360"/>
      </w:pPr>
      <w:rPr>
        <w:rFonts w:ascii="Arial" w:hAnsi="Arial" w:hint="default"/>
      </w:rPr>
    </w:lvl>
    <w:lvl w:ilvl="6" w:tplc="719CE132" w:tentative="1">
      <w:start w:val="1"/>
      <w:numFmt w:val="bullet"/>
      <w:lvlText w:val="•"/>
      <w:lvlJc w:val="left"/>
      <w:pPr>
        <w:tabs>
          <w:tab w:val="num" w:pos="5040"/>
        </w:tabs>
        <w:ind w:left="5040" w:hanging="360"/>
      </w:pPr>
      <w:rPr>
        <w:rFonts w:ascii="Arial" w:hAnsi="Arial" w:hint="default"/>
      </w:rPr>
    </w:lvl>
    <w:lvl w:ilvl="7" w:tplc="DE76CE92" w:tentative="1">
      <w:start w:val="1"/>
      <w:numFmt w:val="bullet"/>
      <w:lvlText w:val="•"/>
      <w:lvlJc w:val="left"/>
      <w:pPr>
        <w:tabs>
          <w:tab w:val="num" w:pos="5760"/>
        </w:tabs>
        <w:ind w:left="5760" w:hanging="360"/>
      </w:pPr>
      <w:rPr>
        <w:rFonts w:ascii="Arial" w:hAnsi="Arial" w:hint="default"/>
      </w:rPr>
    </w:lvl>
    <w:lvl w:ilvl="8" w:tplc="38686794" w:tentative="1">
      <w:start w:val="1"/>
      <w:numFmt w:val="bullet"/>
      <w:lvlText w:val="•"/>
      <w:lvlJc w:val="left"/>
      <w:pPr>
        <w:tabs>
          <w:tab w:val="num" w:pos="6480"/>
        </w:tabs>
        <w:ind w:left="6480" w:hanging="360"/>
      </w:pPr>
      <w:rPr>
        <w:rFonts w:ascii="Arial" w:hAnsi="Arial" w:hint="default"/>
      </w:rPr>
    </w:lvl>
  </w:abstractNum>
  <w:abstractNum w:abstractNumId="5">
    <w:nsid w:val="6F9C75CD"/>
    <w:multiLevelType w:val="hybridMultilevel"/>
    <w:tmpl w:val="741A710C"/>
    <w:lvl w:ilvl="0" w:tplc="0409000F">
      <w:start w:val="1"/>
      <w:numFmt w:val="decimal"/>
      <w:lvlText w:val="%1."/>
      <w:lvlJc w:val="left"/>
      <w:pPr>
        <w:ind w:left="3240" w:hanging="360"/>
      </w:pPr>
      <w:rPr>
        <w:rFonts w:cs="Times New Roman" w:hint="default"/>
      </w:rPr>
    </w:lvl>
    <w:lvl w:ilvl="1" w:tplc="04090019" w:tentative="1">
      <w:start w:val="1"/>
      <w:numFmt w:val="lowerLetter"/>
      <w:lvlText w:val="%2."/>
      <w:lvlJc w:val="left"/>
      <w:pPr>
        <w:ind w:left="3960" w:hanging="360"/>
      </w:pPr>
      <w:rPr>
        <w:rFonts w:cs="Times New Roman"/>
      </w:rPr>
    </w:lvl>
    <w:lvl w:ilvl="2" w:tplc="0409001B" w:tentative="1">
      <w:start w:val="1"/>
      <w:numFmt w:val="lowerRoman"/>
      <w:lvlText w:val="%3."/>
      <w:lvlJc w:val="right"/>
      <w:pPr>
        <w:ind w:left="4680" w:hanging="180"/>
      </w:pPr>
      <w:rPr>
        <w:rFonts w:cs="Times New Roman"/>
      </w:rPr>
    </w:lvl>
    <w:lvl w:ilvl="3" w:tplc="0409000F" w:tentative="1">
      <w:start w:val="1"/>
      <w:numFmt w:val="decimal"/>
      <w:lvlText w:val="%4."/>
      <w:lvlJc w:val="left"/>
      <w:pPr>
        <w:ind w:left="5400" w:hanging="360"/>
      </w:pPr>
      <w:rPr>
        <w:rFonts w:cs="Times New Roman"/>
      </w:rPr>
    </w:lvl>
    <w:lvl w:ilvl="4" w:tplc="04090019" w:tentative="1">
      <w:start w:val="1"/>
      <w:numFmt w:val="lowerLetter"/>
      <w:lvlText w:val="%5."/>
      <w:lvlJc w:val="left"/>
      <w:pPr>
        <w:ind w:left="6120" w:hanging="360"/>
      </w:pPr>
      <w:rPr>
        <w:rFonts w:cs="Times New Roman"/>
      </w:rPr>
    </w:lvl>
    <w:lvl w:ilvl="5" w:tplc="0409001B" w:tentative="1">
      <w:start w:val="1"/>
      <w:numFmt w:val="lowerRoman"/>
      <w:lvlText w:val="%6."/>
      <w:lvlJc w:val="right"/>
      <w:pPr>
        <w:ind w:left="6840" w:hanging="180"/>
      </w:pPr>
      <w:rPr>
        <w:rFonts w:cs="Times New Roman"/>
      </w:rPr>
    </w:lvl>
    <w:lvl w:ilvl="6" w:tplc="0409000F" w:tentative="1">
      <w:start w:val="1"/>
      <w:numFmt w:val="decimal"/>
      <w:lvlText w:val="%7."/>
      <w:lvlJc w:val="left"/>
      <w:pPr>
        <w:ind w:left="7560" w:hanging="360"/>
      </w:pPr>
      <w:rPr>
        <w:rFonts w:cs="Times New Roman"/>
      </w:rPr>
    </w:lvl>
    <w:lvl w:ilvl="7" w:tplc="04090019" w:tentative="1">
      <w:start w:val="1"/>
      <w:numFmt w:val="lowerLetter"/>
      <w:lvlText w:val="%8."/>
      <w:lvlJc w:val="left"/>
      <w:pPr>
        <w:ind w:left="8280" w:hanging="360"/>
      </w:pPr>
      <w:rPr>
        <w:rFonts w:cs="Times New Roman"/>
      </w:rPr>
    </w:lvl>
    <w:lvl w:ilvl="8" w:tplc="0409001B" w:tentative="1">
      <w:start w:val="1"/>
      <w:numFmt w:val="lowerRoman"/>
      <w:lvlText w:val="%9."/>
      <w:lvlJc w:val="right"/>
      <w:pPr>
        <w:ind w:left="9000" w:hanging="180"/>
      </w:pPr>
      <w:rPr>
        <w:rFonts w:cs="Times New Roman"/>
      </w:rPr>
    </w:lvl>
  </w:abstractNum>
  <w:abstractNum w:abstractNumId="6">
    <w:nsid w:val="7AB373E1"/>
    <w:multiLevelType w:val="hybridMultilevel"/>
    <w:tmpl w:val="8884B9AE"/>
    <w:lvl w:ilvl="0" w:tplc="04090019">
      <w:start w:val="1"/>
      <w:numFmt w:val="lowerLetter"/>
      <w:lvlText w:val="%1."/>
      <w:lvlJc w:val="left"/>
      <w:pPr>
        <w:tabs>
          <w:tab w:val="num" w:pos="720"/>
        </w:tabs>
        <w:ind w:left="720" w:hanging="360"/>
      </w:pPr>
      <w:rPr>
        <w:rFonts w:cs="Times New Roman" w:hint="default"/>
      </w:rPr>
    </w:lvl>
    <w:lvl w:ilvl="1" w:tplc="CB004A20">
      <w:start w:val="1"/>
      <w:numFmt w:val="lowerLetter"/>
      <w:lvlText w:val="%2."/>
      <w:lvlJc w:val="left"/>
      <w:pPr>
        <w:tabs>
          <w:tab w:val="num" w:pos="1440"/>
        </w:tabs>
        <w:ind w:left="1440" w:hanging="360"/>
      </w:pPr>
      <w:rPr>
        <w:rFonts w:ascii="Times New Roman" w:eastAsia="Times New Roman" w:hAnsi="Times New Roman" w:cs="Times New Roman"/>
      </w:rPr>
    </w:lvl>
    <w:lvl w:ilvl="2" w:tplc="78A606B6">
      <w:start w:val="7"/>
      <w:numFmt w:val="upperLetter"/>
      <w:lvlText w:val="%3."/>
      <w:lvlJc w:val="left"/>
      <w:pPr>
        <w:tabs>
          <w:tab w:val="num" w:pos="2340"/>
        </w:tabs>
        <w:ind w:left="2340" w:hanging="360"/>
      </w:pPr>
      <w:rPr>
        <w:rFonts w:cs="Times New Roman" w:hint="default"/>
      </w:rPr>
    </w:lvl>
    <w:lvl w:ilvl="3" w:tplc="A0E85EF6">
      <w:start w:val="3"/>
      <w:numFmt w:val="upperRoman"/>
      <w:lvlText w:val="%4."/>
      <w:lvlJc w:val="left"/>
      <w:pPr>
        <w:tabs>
          <w:tab w:val="num" w:pos="3240"/>
        </w:tabs>
        <w:ind w:left="3240" w:hanging="720"/>
      </w:pPr>
      <w:rPr>
        <w:rFonts w:cs="Times New Roman" w:hint="default"/>
        <w:b w:val="0"/>
        <w:u w:val="single"/>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6"/>
  </w:num>
  <w:num w:numId="2">
    <w:abstractNumId w:val="2"/>
  </w:num>
  <w:num w:numId="3">
    <w:abstractNumId w:val="5"/>
  </w:num>
  <w:num w:numId="4">
    <w:abstractNumId w:val="4"/>
  </w:num>
  <w:num w:numId="5">
    <w:abstractNumId w:val="1"/>
  </w:num>
  <w:num w:numId="6">
    <w:abstractNumId w:val="3"/>
  </w:num>
  <w:num w:numId="7">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224"/>
  <w:defaultTabStop w:val="708"/>
  <w:hyphenationZone w:val="425"/>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A4B05"/>
    <w:rsid w:val="00015266"/>
    <w:rsid w:val="00047099"/>
    <w:rsid w:val="00097C25"/>
    <w:rsid w:val="000A214F"/>
    <w:rsid w:val="000B3EEB"/>
    <w:rsid w:val="00124FD6"/>
    <w:rsid w:val="0021489E"/>
    <w:rsid w:val="00240747"/>
    <w:rsid w:val="002676EA"/>
    <w:rsid w:val="002C0206"/>
    <w:rsid w:val="002C349D"/>
    <w:rsid w:val="002F6064"/>
    <w:rsid w:val="00330CE4"/>
    <w:rsid w:val="00334410"/>
    <w:rsid w:val="003355E2"/>
    <w:rsid w:val="003409B7"/>
    <w:rsid w:val="00355E94"/>
    <w:rsid w:val="0038547E"/>
    <w:rsid w:val="00387001"/>
    <w:rsid w:val="003A4B8D"/>
    <w:rsid w:val="00446415"/>
    <w:rsid w:val="0046648D"/>
    <w:rsid w:val="004668C2"/>
    <w:rsid w:val="004D1942"/>
    <w:rsid w:val="004E5F11"/>
    <w:rsid w:val="0052308E"/>
    <w:rsid w:val="00567448"/>
    <w:rsid w:val="005A2634"/>
    <w:rsid w:val="005E6F89"/>
    <w:rsid w:val="00611513"/>
    <w:rsid w:val="006754AF"/>
    <w:rsid w:val="00676111"/>
    <w:rsid w:val="006954AF"/>
    <w:rsid w:val="006A0B6B"/>
    <w:rsid w:val="007129F7"/>
    <w:rsid w:val="00766D13"/>
    <w:rsid w:val="00775BC2"/>
    <w:rsid w:val="007B75DC"/>
    <w:rsid w:val="007D4456"/>
    <w:rsid w:val="007E508A"/>
    <w:rsid w:val="007E653C"/>
    <w:rsid w:val="007F064F"/>
    <w:rsid w:val="007F1C05"/>
    <w:rsid w:val="008020E2"/>
    <w:rsid w:val="00803DB4"/>
    <w:rsid w:val="00822EDD"/>
    <w:rsid w:val="00836337"/>
    <w:rsid w:val="00870219"/>
    <w:rsid w:val="00887F7C"/>
    <w:rsid w:val="00893CB4"/>
    <w:rsid w:val="00926DA2"/>
    <w:rsid w:val="00A27DD6"/>
    <w:rsid w:val="00A7025A"/>
    <w:rsid w:val="00AF244F"/>
    <w:rsid w:val="00B42571"/>
    <w:rsid w:val="00B70F9F"/>
    <w:rsid w:val="00B72AC0"/>
    <w:rsid w:val="00BB768A"/>
    <w:rsid w:val="00C068BF"/>
    <w:rsid w:val="00C35830"/>
    <w:rsid w:val="00C448B4"/>
    <w:rsid w:val="00C76DD7"/>
    <w:rsid w:val="00D73ACE"/>
    <w:rsid w:val="00DA4B05"/>
    <w:rsid w:val="00DB0514"/>
    <w:rsid w:val="00DB1BB5"/>
    <w:rsid w:val="00E032E2"/>
    <w:rsid w:val="00E03F48"/>
    <w:rsid w:val="00E1718B"/>
    <w:rsid w:val="00E254E9"/>
    <w:rsid w:val="00E43286"/>
    <w:rsid w:val="00E71268"/>
    <w:rsid w:val="00E875C5"/>
    <w:rsid w:val="00EA78EC"/>
    <w:rsid w:val="00EC4F79"/>
    <w:rsid w:val="00EE7F98"/>
    <w:rsid w:val="00F21708"/>
    <w:rsid w:val="00F22D77"/>
    <w:rsid w:val="00FB2596"/>
    <w:rsid w:val="00FB7010"/>
    <w:rsid w:val="00FC7E66"/>
  </w:rsids>
  <m:mathPr>
    <m:mathFont m:val="Cambria Math"/>
    <m:brkBin m:val="before"/>
    <m:brkBinSub m:val="--"/>
    <m:smallFrac m:val="off"/>
    <m:dispDef/>
    <m:lMargin m:val="0"/>
    <m:rMargin m:val="0"/>
    <m:defJc m:val="centerGroup"/>
    <m:wrapIndent m:val="1440"/>
    <m:intLim m:val="subSup"/>
    <m:naryLim m:val="undOvr"/>
  </m:mathPr>
  <w:uiCompat97To2003/>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hu-HU" w:eastAsia="hu-H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E6F89"/>
    <w:pPr>
      <w:spacing w:line="276" w:lineRule="auto"/>
    </w:pPr>
    <w:rPr>
      <w:lang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DA4B05"/>
    <w:pPr>
      <w:tabs>
        <w:tab w:val="center" w:pos="4536"/>
        <w:tab w:val="right" w:pos="9072"/>
      </w:tabs>
    </w:pPr>
  </w:style>
  <w:style w:type="character" w:customStyle="1" w:styleId="HeaderChar">
    <w:name w:val="Header Char"/>
    <w:basedOn w:val="DefaultParagraphFont"/>
    <w:link w:val="Header"/>
    <w:uiPriority w:val="99"/>
    <w:locked/>
    <w:rsid w:val="00DA4B05"/>
    <w:rPr>
      <w:sz w:val="22"/>
      <w:lang w:eastAsia="en-US"/>
    </w:rPr>
  </w:style>
  <w:style w:type="paragraph" w:styleId="Footer">
    <w:name w:val="footer"/>
    <w:basedOn w:val="Normal"/>
    <w:link w:val="FooterChar"/>
    <w:uiPriority w:val="99"/>
    <w:rsid w:val="00DA4B05"/>
    <w:pPr>
      <w:tabs>
        <w:tab w:val="center" w:pos="4536"/>
        <w:tab w:val="right" w:pos="9072"/>
      </w:tabs>
    </w:pPr>
  </w:style>
  <w:style w:type="character" w:customStyle="1" w:styleId="FooterChar">
    <w:name w:val="Footer Char"/>
    <w:basedOn w:val="DefaultParagraphFont"/>
    <w:link w:val="Footer"/>
    <w:uiPriority w:val="99"/>
    <w:locked/>
    <w:rsid w:val="00DA4B05"/>
    <w:rPr>
      <w:sz w:val="22"/>
      <w:lang w:eastAsia="en-US"/>
    </w:rPr>
  </w:style>
  <w:style w:type="paragraph" w:styleId="BalloonText">
    <w:name w:val="Balloon Text"/>
    <w:basedOn w:val="Normal"/>
    <w:link w:val="BalloonTextChar"/>
    <w:uiPriority w:val="99"/>
    <w:semiHidden/>
    <w:rsid w:val="00DA4B05"/>
    <w:pPr>
      <w:spacing w:line="240" w:lineRule="auto"/>
    </w:pPr>
    <w:rPr>
      <w:rFonts w:ascii="Tahoma" w:hAnsi="Tahoma"/>
      <w:sz w:val="16"/>
      <w:szCs w:val="16"/>
    </w:rPr>
  </w:style>
  <w:style w:type="character" w:customStyle="1" w:styleId="BalloonTextChar">
    <w:name w:val="Balloon Text Char"/>
    <w:basedOn w:val="DefaultParagraphFont"/>
    <w:link w:val="BalloonText"/>
    <w:uiPriority w:val="99"/>
    <w:semiHidden/>
    <w:locked/>
    <w:rsid w:val="00DA4B05"/>
    <w:rPr>
      <w:rFonts w:ascii="Tahoma" w:hAnsi="Tahoma"/>
      <w:sz w:val="16"/>
      <w:lang w:eastAsia="en-US"/>
    </w:rPr>
  </w:style>
  <w:style w:type="character" w:styleId="Hyperlink">
    <w:name w:val="Hyperlink"/>
    <w:basedOn w:val="DefaultParagraphFont"/>
    <w:uiPriority w:val="99"/>
    <w:rsid w:val="00DB1BB5"/>
    <w:rPr>
      <w:rFonts w:cs="Times New Roman"/>
      <w:color w:val="0000FF"/>
      <w:u w:val="single"/>
    </w:rPr>
  </w:style>
</w:styles>
</file>

<file path=word/webSettings.xml><?xml version="1.0" encoding="utf-8"?>
<w:webSettings xmlns:r="http://schemas.openxmlformats.org/officeDocument/2006/relationships" xmlns:w="http://schemas.openxmlformats.org/wordprocessingml/2006/main">
  <w:divs>
    <w:div w:id="1846162246">
      <w:marLeft w:val="0"/>
      <w:marRight w:val="0"/>
      <w:marTop w:val="0"/>
      <w:marBottom w:val="0"/>
      <w:divBdr>
        <w:top w:val="none" w:sz="0" w:space="0" w:color="auto"/>
        <w:left w:val="none" w:sz="0" w:space="0" w:color="auto"/>
        <w:bottom w:val="none" w:sz="0" w:space="0" w:color="auto"/>
        <w:right w:val="none" w:sz="0" w:space="0" w:color="auto"/>
      </w:divBdr>
    </w:div>
    <w:div w:id="1846162247">
      <w:marLeft w:val="0"/>
      <w:marRight w:val="0"/>
      <w:marTop w:val="0"/>
      <w:marBottom w:val="0"/>
      <w:divBdr>
        <w:top w:val="none" w:sz="0" w:space="0" w:color="auto"/>
        <w:left w:val="none" w:sz="0" w:space="0" w:color="auto"/>
        <w:bottom w:val="none" w:sz="0" w:space="0" w:color="auto"/>
        <w:right w:val="none" w:sz="0" w:space="0" w:color="auto"/>
      </w:divBdr>
    </w:div>
    <w:div w:id="1846162248">
      <w:marLeft w:val="0"/>
      <w:marRight w:val="0"/>
      <w:marTop w:val="0"/>
      <w:marBottom w:val="0"/>
      <w:divBdr>
        <w:top w:val="none" w:sz="0" w:space="0" w:color="auto"/>
        <w:left w:val="none" w:sz="0" w:space="0" w:color="auto"/>
        <w:bottom w:val="none" w:sz="0" w:space="0" w:color="auto"/>
        <w:right w:val="none" w:sz="0" w:space="0" w:color="auto"/>
      </w:divBdr>
    </w:div>
    <w:div w:id="1846162249">
      <w:marLeft w:val="0"/>
      <w:marRight w:val="0"/>
      <w:marTop w:val="0"/>
      <w:marBottom w:val="0"/>
      <w:divBdr>
        <w:top w:val="none" w:sz="0" w:space="0" w:color="auto"/>
        <w:left w:val="none" w:sz="0" w:space="0" w:color="auto"/>
        <w:bottom w:val="none" w:sz="0" w:space="0" w:color="auto"/>
        <w:right w:val="none" w:sz="0" w:space="0" w:color="auto"/>
      </w:divBdr>
    </w:div>
    <w:div w:id="1846162250">
      <w:marLeft w:val="0"/>
      <w:marRight w:val="0"/>
      <w:marTop w:val="0"/>
      <w:marBottom w:val="0"/>
      <w:divBdr>
        <w:top w:val="none" w:sz="0" w:space="0" w:color="auto"/>
        <w:left w:val="none" w:sz="0" w:space="0" w:color="auto"/>
        <w:bottom w:val="none" w:sz="0" w:space="0" w:color="auto"/>
        <w:right w:val="none" w:sz="0" w:space="0" w:color="auto"/>
      </w:divBdr>
    </w:div>
    <w:div w:id="1846162251">
      <w:marLeft w:val="0"/>
      <w:marRight w:val="0"/>
      <w:marTop w:val="0"/>
      <w:marBottom w:val="0"/>
      <w:divBdr>
        <w:top w:val="none" w:sz="0" w:space="0" w:color="auto"/>
        <w:left w:val="none" w:sz="0" w:space="0" w:color="auto"/>
        <w:bottom w:val="none" w:sz="0" w:space="0" w:color="auto"/>
        <w:right w:val="none" w:sz="0" w:space="0" w:color="auto"/>
      </w:divBdr>
    </w:div>
    <w:div w:id="1846162252">
      <w:marLeft w:val="0"/>
      <w:marRight w:val="0"/>
      <w:marTop w:val="0"/>
      <w:marBottom w:val="0"/>
      <w:divBdr>
        <w:top w:val="none" w:sz="0" w:space="0" w:color="auto"/>
        <w:left w:val="none" w:sz="0" w:space="0" w:color="auto"/>
        <w:bottom w:val="none" w:sz="0" w:space="0" w:color="auto"/>
        <w:right w:val="none" w:sz="0" w:space="0" w:color="auto"/>
      </w:divBdr>
    </w:div>
    <w:div w:id="1846162253">
      <w:marLeft w:val="0"/>
      <w:marRight w:val="0"/>
      <w:marTop w:val="0"/>
      <w:marBottom w:val="0"/>
      <w:divBdr>
        <w:top w:val="none" w:sz="0" w:space="0" w:color="auto"/>
        <w:left w:val="none" w:sz="0" w:space="0" w:color="auto"/>
        <w:bottom w:val="none" w:sz="0" w:space="0" w:color="auto"/>
        <w:right w:val="none" w:sz="0" w:space="0" w:color="auto"/>
      </w:divBdr>
    </w:div>
    <w:div w:id="1846162254">
      <w:marLeft w:val="0"/>
      <w:marRight w:val="0"/>
      <w:marTop w:val="0"/>
      <w:marBottom w:val="0"/>
      <w:divBdr>
        <w:top w:val="none" w:sz="0" w:space="0" w:color="auto"/>
        <w:left w:val="none" w:sz="0" w:space="0" w:color="auto"/>
        <w:bottom w:val="none" w:sz="0" w:space="0" w:color="auto"/>
        <w:right w:val="none" w:sz="0" w:space="0" w:color="auto"/>
      </w:divBdr>
    </w:div>
    <w:div w:id="1846162255">
      <w:marLeft w:val="0"/>
      <w:marRight w:val="0"/>
      <w:marTop w:val="0"/>
      <w:marBottom w:val="0"/>
      <w:divBdr>
        <w:top w:val="none" w:sz="0" w:space="0" w:color="auto"/>
        <w:left w:val="none" w:sz="0" w:space="0" w:color="auto"/>
        <w:bottom w:val="none" w:sz="0" w:space="0" w:color="auto"/>
        <w:right w:val="none" w:sz="0" w:space="0" w:color="auto"/>
      </w:divBdr>
    </w:div>
    <w:div w:id="1846162256">
      <w:marLeft w:val="0"/>
      <w:marRight w:val="0"/>
      <w:marTop w:val="0"/>
      <w:marBottom w:val="0"/>
      <w:divBdr>
        <w:top w:val="none" w:sz="0" w:space="0" w:color="auto"/>
        <w:left w:val="none" w:sz="0" w:space="0" w:color="auto"/>
        <w:bottom w:val="none" w:sz="0" w:space="0" w:color="auto"/>
        <w:right w:val="none" w:sz="0" w:space="0" w:color="auto"/>
      </w:divBdr>
    </w:div>
    <w:div w:id="184616225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hyperlink" Target="mailto:cskony@kmcssz.org" TargetMode="External"/><Relationship Id="rId3" Type="http://schemas.openxmlformats.org/officeDocument/2006/relationships/settings" Target="settings.xml"/><Relationship Id="rId7" Type="http://schemas.openxmlformats.org/officeDocument/2006/relationships/image" Target="media/image1.wmf"/><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9</TotalTime>
  <Pages>9</Pages>
  <Words>1974</Words>
  <Characters>13621</Characters>
  <Application>Microsoft Office Outlook</Application>
  <DocSecurity>0</DocSecurity>
  <Lines>0</Lines>
  <Paragraphs>0</Paragraphs>
  <ScaleCrop>false</ScaleCrop>
  <Company>Hewlett-Packard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BodzasG</dc:creator>
  <cp:keywords/>
  <dc:description/>
  <cp:lastModifiedBy>gabor sorad</cp:lastModifiedBy>
  <cp:revision>7</cp:revision>
  <cp:lastPrinted>2015-02-14T02:40:00Z</cp:lastPrinted>
  <dcterms:created xsi:type="dcterms:W3CDTF">2015-02-19T02:07:00Z</dcterms:created>
  <dcterms:modified xsi:type="dcterms:W3CDTF">2015-03-18T18:33:00Z</dcterms:modified>
</cp:coreProperties>
</file>